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18" w:rsidRDefault="00922226" w:rsidP="0066303D">
      <w:pPr>
        <w:spacing w:after="0" w:line="360" w:lineRule="auto"/>
        <w:jc w:val="center"/>
        <w:rPr>
          <w:rFonts w:ascii="Verdana" w:hAnsi="Verdana" w:cs="Arial"/>
          <w:b/>
          <w:sz w:val="24"/>
        </w:rPr>
      </w:pPr>
      <w:r>
        <w:rPr>
          <w:rFonts w:ascii="Verdana" w:hAnsi="Verdana" w:cs="Arial"/>
          <w:b/>
          <w:sz w:val="24"/>
        </w:rPr>
        <w:t>Semester-I</w:t>
      </w:r>
    </w:p>
    <w:p w:rsidR="00922226" w:rsidRDefault="00922226" w:rsidP="00922226">
      <w:pPr>
        <w:spacing w:after="0" w:line="360" w:lineRule="auto"/>
        <w:jc w:val="center"/>
        <w:rPr>
          <w:rFonts w:ascii="Verdana" w:hAnsi="Verdana" w:cs="Arial"/>
          <w:b/>
          <w:sz w:val="24"/>
        </w:rPr>
      </w:pPr>
      <w:r>
        <w:rPr>
          <w:rFonts w:ascii="Verdana" w:hAnsi="Verdana" w:cs="Arial"/>
          <w:b/>
          <w:sz w:val="24"/>
        </w:rPr>
        <w:t>“GIST OF LECTURES”</w:t>
      </w:r>
    </w:p>
    <w:p w:rsidR="00922226" w:rsidRDefault="00922226" w:rsidP="00922226">
      <w:pPr>
        <w:spacing w:after="0" w:line="360" w:lineRule="auto"/>
        <w:jc w:val="center"/>
        <w:rPr>
          <w:rFonts w:ascii="Verdana" w:hAnsi="Verdana" w:cs="Arial"/>
          <w:b/>
          <w:sz w:val="24"/>
        </w:rPr>
      </w:pPr>
      <w:r>
        <w:rPr>
          <w:rFonts w:ascii="Verdana" w:hAnsi="Verdana" w:cs="Arial"/>
          <w:b/>
          <w:sz w:val="24"/>
        </w:rPr>
        <w:t>CC-I</w:t>
      </w:r>
    </w:p>
    <w:p w:rsidR="00922226" w:rsidRDefault="00922226" w:rsidP="00922226">
      <w:pPr>
        <w:spacing w:after="0" w:line="360" w:lineRule="auto"/>
        <w:rPr>
          <w:rFonts w:ascii="Verdana" w:hAnsi="Verdana" w:cs="Arial"/>
          <w:b/>
          <w:sz w:val="24"/>
        </w:rPr>
      </w:pPr>
    </w:p>
    <w:p w:rsidR="00922226" w:rsidRDefault="00922226" w:rsidP="00922226">
      <w:pPr>
        <w:spacing w:after="0" w:line="360" w:lineRule="auto"/>
        <w:rPr>
          <w:rFonts w:ascii="Verdana" w:hAnsi="Verdana" w:cs="Arial"/>
          <w:sz w:val="24"/>
        </w:rPr>
      </w:pPr>
      <w:proofErr w:type="gramStart"/>
      <w:r>
        <w:rPr>
          <w:rFonts w:ascii="Verdana" w:hAnsi="Verdana" w:cs="Arial"/>
          <w:sz w:val="24"/>
        </w:rPr>
        <w:t>Introduction to Political Theory “Nature of Political Theory”.</w:t>
      </w:r>
      <w:proofErr w:type="gramEnd"/>
    </w:p>
    <w:p w:rsidR="00922226" w:rsidRDefault="00922226" w:rsidP="00922226">
      <w:pPr>
        <w:spacing w:after="0" w:line="360" w:lineRule="auto"/>
        <w:rPr>
          <w:rFonts w:ascii="Verdana" w:hAnsi="Verdana" w:cs="Arial"/>
          <w:sz w:val="24"/>
        </w:rPr>
      </w:pPr>
    </w:p>
    <w:p w:rsidR="00922226" w:rsidRPr="00922226" w:rsidRDefault="00922226" w:rsidP="00F13CF2">
      <w:pPr>
        <w:pStyle w:val="ListParagraph"/>
        <w:numPr>
          <w:ilvl w:val="0"/>
          <w:numId w:val="1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Meaning of Political Theory</w:t>
      </w:r>
    </w:p>
    <w:p w:rsidR="00922226" w:rsidRPr="00922226" w:rsidRDefault="00922226" w:rsidP="00F13CF2">
      <w:pPr>
        <w:pStyle w:val="ListParagraph"/>
        <w:numPr>
          <w:ilvl w:val="0"/>
          <w:numId w:val="1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Definition of Political Theory</w:t>
      </w:r>
    </w:p>
    <w:p w:rsidR="00922226" w:rsidRPr="00922226" w:rsidRDefault="00922226" w:rsidP="00F13CF2">
      <w:pPr>
        <w:pStyle w:val="ListParagraph"/>
        <w:numPr>
          <w:ilvl w:val="0"/>
          <w:numId w:val="1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Two main streams of Political Theory</w:t>
      </w:r>
    </w:p>
    <w:p w:rsidR="00922226" w:rsidRPr="00922226" w:rsidRDefault="00922226" w:rsidP="00F13CF2">
      <w:pPr>
        <w:pStyle w:val="ListParagraph"/>
        <w:numPr>
          <w:ilvl w:val="0"/>
          <w:numId w:val="1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Characteristics of Political Theory</w:t>
      </w:r>
    </w:p>
    <w:p w:rsidR="00922226" w:rsidRPr="00922226" w:rsidRDefault="00922226" w:rsidP="00F13CF2">
      <w:pPr>
        <w:pStyle w:val="ListParagraph"/>
        <w:numPr>
          <w:ilvl w:val="0"/>
          <w:numId w:val="1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Nature of Traditional Political Theory</w:t>
      </w:r>
    </w:p>
    <w:p w:rsidR="00922226" w:rsidRPr="00922226" w:rsidRDefault="00922226" w:rsidP="00F13CF2">
      <w:pPr>
        <w:pStyle w:val="ListParagraph"/>
        <w:numPr>
          <w:ilvl w:val="0"/>
          <w:numId w:val="1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Nature of Modern Political Theory</w:t>
      </w:r>
    </w:p>
    <w:p w:rsidR="00922226" w:rsidRPr="00922226" w:rsidRDefault="00922226" w:rsidP="00F13CF2">
      <w:pPr>
        <w:pStyle w:val="ListParagraph"/>
        <w:numPr>
          <w:ilvl w:val="0"/>
          <w:numId w:val="1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Significance of the theory of Political Science.</w:t>
      </w:r>
    </w:p>
    <w:p w:rsidR="00922226" w:rsidRPr="00922226" w:rsidRDefault="00922226" w:rsidP="00F13CF2">
      <w:pPr>
        <w:pStyle w:val="ListParagraph"/>
        <w:numPr>
          <w:ilvl w:val="0"/>
          <w:numId w:val="2"/>
        </w:numPr>
        <w:spacing w:after="0" w:line="480" w:lineRule="auto"/>
        <w:ind w:left="990" w:hanging="54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Making politics a scientific study.</w:t>
      </w:r>
    </w:p>
    <w:p w:rsidR="00922226" w:rsidRPr="00922226" w:rsidRDefault="00922226" w:rsidP="00F13CF2">
      <w:pPr>
        <w:pStyle w:val="ListParagraph"/>
        <w:numPr>
          <w:ilvl w:val="0"/>
          <w:numId w:val="2"/>
        </w:numPr>
        <w:spacing w:after="0" w:line="480" w:lineRule="auto"/>
        <w:ind w:left="990" w:hanging="54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 xml:space="preserve">Understanding of Political </w:t>
      </w:r>
      <w:proofErr w:type="spellStart"/>
      <w:r>
        <w:rPr>
          <w:rFonts w:ascii="Verdana" w:hAnsi="Verdana" w:cs="Arial"/>
          <w:sz w:val="24"/>
        </w:rPr>
        <w:t>Behaviour</w:t>
      </w:r>
      <w:proofErr w:type="spellEnd"/>
      <w:r>
        <w:rPr>
          <w:rFonts w:ascii="Verdana" w:hAnsi="Verdana" w:cs="Arial"/>
          <w:sz w:val="24"/>
        </w:rPr>
        <w:t>.</w:t>
      </w:r>
    </w:p>
    <w:p w:rsidR="00922226" w:rsidRPr="00922226" w:rsidRDefault="00922226" w:rsidP="00F13CF2">
      <w:pPr>
        <w:pStyle w:val="ListParagraph"/>
        <w:numPr>
          <w:ilvl w:val="0"/>
          <w:numId w:val="2"/>
        </w:numPr>
        <w:spacing w:after="0" w:line="480" w:lineRule="auto"/>
        <w:ind w:left="990" w:hanging="54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Making it as an autonomous discipline.</w:t>
      </w:r>
    </w:p>
    <w:p w:rsidR="00922226" w:rsidRPr="00922226" w:rsidRDefault="00922226" w:rsidP="00F13CF2">
      <w:pPr>
        <w:pStyle w:val="ListParagraph"/>
        <w:numPr>
          <w:ilvl w:val="0"/>
          <w:numId w:val="2"/>
        </w:numPr>
        <w:spacing w:after="0" w:line="480" w:lineRule="auto"/>
        <w:ind w:left="990" w:hanging="54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Theory plays the role of frame work.</w:t>
      </w:r>
    </w:p>
    <w:p w:rsidR="00922226" w:rsidRPr="00922226" w:rsidRDefault="00922226" w:rsidP="00F13CF2">
      <w:pPr>
        <w:pStyle w:val="ListParagraph"/>
        <w:numPr>
          <w:ilvl w:val="0"/>
          <w:numId w:val="2"/>
        </w:numPr>
        <w:spacing w:after="0" w:line="360" w:lineRule="auto"/>
        <w:ind w:left="990" w:hanging="54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Theory provides legitimacy to rulers.</w:t>
      </w:r>
    </w:p>
    <w:p w:rsidR="0066303D" w:rsidRDefault="0066303D" w:rsidP="0066303D">
      <w:pPr>
        <w:spacing w:after="0" w:line="360" w:lineRule="auto"/>
        <w:jc w:val="both"/>
        <w:rPr>
          <w:rFonts w:ascii="Verdana" w:hAnsi="Verdana" w:cs="Arial"/>
          <w:b/>
          <w:sz w:val="20"/>
        </w:rPr>
      </w:pPr>
    </w:p>
    <w:p w:rsidR="00922226" w:rsidRDefault="00922226" w:rsidP="0066303D">
      <w:pPr>
        <w:spacing w:after="0" w:line="360" w:lineRule="auto"/>
        <w:jc w:val="both"/>
        <w:rPr>
          <w:rFonts w:ascii="Verdana" w:hAnsi="Verdana" w:cs="Arial"/>
          <w:b/>
          <w:sz w:val="20"/>
        </w:rPr>
      </w:pPr>
    </w:p>
    <w:p w:rsidR="00922226" w:rsidRDefault="00922226" w:rsidP="0066303D">
      <w:pPr>
        <w:spacing w:after="0" w:line="360" w:lineRule="auto"/>
        <w:jc w:val="both"/>
        <w:rPr>
          <w:rFonts w:ascii="Verdana" w:hAnsi="Verdana" w:cs="Arial"/>
          <w:b/>
          <w:sz w:val="20"/>
        </w:rPr>
      </w:pPr>
    </w:p>
    <w:p w:rsidR="00922226" w:rsidRDefault="00922226" w:rsidP="0066303D">
      <w:pPr>
        <w:spacing w:after="0" w:line="360" w:lineRule="auto"/>
        <w:jc w:val="both"/>
        <w:rPr>
          <w:rFonts w:ascii="Verdana" w:hAnsi="Verdana" w:cs="Arial"/>
          <w:b/>
          <w:sz w:val="20"/>
        </w:rPr>
      </w:pPr>
    </w:p>
    <w:p w:rsidR="00922226" w:rsidRDefault="00922226" w:rsidP="0066303D">
      <w:pPr>
        <w:spacing w:after="0" w:line="360" w:lineRule="auto"/>
        <w:jc w:val="both"/>
        <w:rPr>
          <w:rFonts w:ascii="Verdana" w:hAnsi="Verdana" w:cs="Arial"/>
          <w:b/>
          <w:sz w:val="20"/>
        </w:rPr>
      </w:pPr>
    </w:p>
    <w:p w:rsidR="00922226" w:rsidRDefault="00922226" w:rsidP="0066303D">
      <w:pPr>
        <w:spacing w:after="0" w:line="360" w:lineRule="auto"/>
        <w:jc w:val="both"/>
        <w:rPr>
          <w:rFonts w:ascii="Verdana" w:hAnsi="Verdana" w:cs="Arial"/>
          <w:b/>
          <w:sz w:val="20"/>
        </w:rPr>
      </w:pPr>
    </w:p>
    <w:p w:rsidR="00922226" w:rsidRDefault="00922226" w:rsidP="0066303D">
      <w:pPr>
        <w:spacing w:after="0" w:line="360" w:lineRule="auto"/>
        <w:jc w:val="both"/>
        <w:rPr>
          <w:rFonts w:ascii="Verdana" w:hAnsi="Verdana" w:cs="Arial"/>
          <w:b/>
          <w:sz w:val="20"/>
        </w:rPr>
      </w:pPr>
    </w:p>
    <w:p w:rsidR="00922226" w:rsidRDefault="00922226" w:rsidP="0066303D">
      <w:pPr>
        <w:spacing w:after="0" w:line="360" w:lineRule="auto"/>
        <w:jc w:val="both"/>
        <w:rPr>
          <w:rFonts w:ascii="Verdana" w:hAnsi="Verdana" w:cs="Arial"/>
          <w:b/>
          <w:sz w:val="20"/>
        </w:rPr>
      </w:pPr>
    </w:p>
    <w:p w:rsidR="00922226" w:rsidRDefault="00922226" w:rsidP="0066303D">
      <w:pPr>
        <w:spacing w:after="0" w:line="360" w:lineRule="auto"/>
        <w:jc w:val="both"/>
        <w:rPr>
          <w:rFonts w:ascii="Verdana" w:hAnsi="Verdana" w:cs="Arial"/>
          <w:b/>
          <w:sz w:val="20"/>
        </w:rPr>
      </w:pPr>
    </w:p>
    <w:p w:rsidR="00922226" w:rsidRDefault="00922226" w:rsidP="0066303D">
      <w:pPr>
        <w:spacing w:after="0" w:line="360" w:lineRule="auto"/>
        <w:jc w:val="both"/>
        <w:rPr>
          <w:rFonts w:ascii="Verdana" w:hAnsi="Verdana" w:cs="Arial"/>
          <w:b/>
          <w:sz w:val="20"/>
        </w:rPr>
      </w:pPr>
    </w:p>
    <w:p w:rsidR="00922226" w:rsidRDefault="00922226" w:rsidP="0066303D">
      <w:pPr>
        <w:spacing w:after="0" w:line="360" w:lineRule="auto"/>
        <w:jc w:val="both"/>
        <w:rPr>
          <w:rFonts w:ascii="Verdana" w:hAnsi="Verdana" w:cs="Arial"/>
          <w:b/>
          <w:sz w:val="20"/>
        </w:rPr>
      </w:pPr>
    </w:p>
    <w:p w:rsidR="00922226" w:rsidRDefault="00922226" w:rsidP="0066303D">
      <w:pPr>
        <w:spacing w:after="0" w:line="360" w:lineRule="auto"/>
        <w:jc w:val="both"/>
        <w:rPr>
          <w:rFonts w:ascii="Verdana" w:hAnsi="Verdana" w:cs="Arial"/>
          <w:b/>
          <w:sz w:val="20"/>
        </w:rPr>
      </w:pPr>
    </w:p>
    <w:p w:rsidR="00D54F94" w:rsidRDefault="00D54F94" w:rsidP="0066303D">
      <w:pPr>
        <w:spacing w:after="0" w:line="360" w:lineRule="auto"/>
        <w:jc w:val="both"/>
        <w:rPr>
          <w:rFonts w:ascii="Verdana" w:hAnsi="Verdana" w:cs="Arial"/>
          <w:b/>
          <w:sz w:val="20"/>
        </w:rPr>
      </w:pPr>
    </w:p>
    <w:p w:rsidR="00922226" w:rsidRPr="00922226" w:rsidRDefault="00922226" w:rsidP="00922226">
      <w:pPr>
        <w:spacing w:after="0" w:line="360" w:lineRule="auto"/>
        <w:jc w:val="center"/>
        <w:rPr>
          <w:rFonts w:ascii="Verdana" w:hAnsi="Verdana" w:cs="Arial"/>
          <w:b/>
          <w:sz w:val="24"/>
        </w:rPr>
      </w:pPr>
      <w:r w:rsidRPr="00922226">
        <w:rPr>
          <w:rFonts w:ascii="Verdana" w:hAnsi="Verdana" w:cs="Arial"/>
          <w:b/>
          <w:sz w:val="24"/>
        </w:rPr>
        <w:lastRenderedPageBreak/>
        <w:t>Scope of Political Science</w:t>
      </w:r>
    </w:p>
    <w:p w:rsidR="00922226" w:rsidRDefault="00922226" w:rsidP="00D54F94">
      <w:pPr>
        <w:spacing w:after="0" w:line="240" w:lineRule="auto"/>
        <w:rPr>
          <w:rFonts w:ascii="Verdana" w:hAnsi="Verdana" w:cs="Arial"/>
          <w:sz w:val="24"/>
        </w:rPr>
      </w:pPr>
    </w:p>
    <w:p w:rsidR="00922226" w:rsidRPr="00922226" w:rsidRDefault="00922226" w:rsidP="00F13CF2">
      <w:pPr>
        <w:pStyle w:val="ListParagraph"/>
        <w:numPr>
          <w:ilvl w:val="0"/>
          <w:numId w:val="3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Introduction</w:t>
      </w:r>
    </w:p>
    <w:p w:rsidR="00922226" w:rsidRPr="00922226" w:rsidRDefault="00922226" w:rsidP="00F13CF2">
      <w:pPr>
        <w:pStyle w:val="ListParagraph"/>
        <w:numPr>
          <w:ilvl w:val="0"/>
          <w:numId w:val="3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Meaning</w:t>
      </w:r>
    </w:p>
    <w:p w:rsidR="00922226" w:rsidRPr="00922226" w:rsidRDefault="00922226" w:rsidP="00F13CF2">
      <w:pPr>
        <w:pStyle w:val="ListParagraph"/>
        <w:numPr>
          <w:ilvl w:val="0"/>
          <w:numId w:val="3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Political Theory</w:t>
      </w:r>
    </w:p>
    <w:p w:rsidR="00922226" w:rsidRPr="00922226" w:rsidRDefault="00922226" w:rsidP="00F13CF2">
      <w:pPr>
        <w:pStyle w:val="ListParagraph"/>
        <w:numPr>
          <w:ilvl w:val="0"/>
          <w:numId w:val="3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Political Institution</w:t>
      </w:r>
    </w:p>
    <w:p w:rsidR="00922226" w:rsidRPr="00922226" w:rsidRDefault="00922226" w:rsidP="00F13CF2">
      <w:pPr>
        <w:pStyle w:val="ListParagraph"/>
        <w:numPr>
          <w:ilvl w:val="0"/>
          <w:numId w:val="3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Political Parties</w:t>
      </w:r>
    </w:p>
    <w:p w:rsidR="00922226" w:rsidRPr="00922226" w:rsidRDefault="00922226" w:rsidP="00F13CF2">
      <w:pPr>
        <w:pStyle w:val="ListParagraph"/>
        <w:numPr>
          <w:ilvl w:val="0"/>
          <w:numId w:val="3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International relation</w:t>
      </w:r>
    </w:p>
    <w:p w:rsidR="00922226" w:rsidRPr="00922226" w:rsidRDefault="00922226" w:rsidP="00F13CF2">
      <w:pPr>
        <w:pStyle w:val="ListParagraph"/>
        <w:numPr>
          <w:ilvl w:val="0"/>
          <w:numId w:val="3"/>
        </w:numPr>
        <w:spacing w:after="0" w:line="36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Study of state</w:t>
      </w:r>
    </w:p>
    <w:p w:rsidR="00922226" w:rsidRPr="00922226" w:rsidRDefault="00922226" w:rsidP="00F13CF2">
      <w:pPr>
        <w:pStyle w:val="ListParagraph"/>
        <w:numPr>
          <w:ilvl w:val="0"/>
          <w:numId w:val="4"/>
        </w:numPr>
        <w:spacing w:after="0" w:line="360" w:lineRule="auto"/>
        <w:ind w:left="990" w:hanging="54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the state as it had been</w:t>
      </w:r>
    </w:p>
    <w:p w:rsidR="00922226" w:rsidRPr="00922226" w:rsidRDefault="00922226" w:rsidP="00F13CF2">
      <w:pPr>
        <w:pStyle w:val="ListParagraph"/>
        <w:numPr>
          <w:ilvl w:val="0"/>
          <w:numId w:val="4"/>
        </w:numPr>
        <w:spacing w:after="0" w:line="360" w:lineRule="auto"/>
        <w:ind w:left="990" w:hanging="54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the state as it is</w:t>
      </w:r>
    </w:p>
    <w:p w:rsidR="00922226" w:rsidRPr="00922226" w:rsidRDefault="00922226" w:rsidP="00F13CF2">
      <w:pPr>
        <w:pStyle w:val="ListParagraph"/>
        <w:numPr>
          <w:ilvl w:val="0"/>
          <w:numId w:val="4"/>
        </w:numPr>
        <w:spacing w:after="0" w:line="480" w:lineRule="auto"/>
        <w:ind w:left="990" w:hanging="540"/>
        <w:rPr>
          <w:rFonts w:ascii="Verdana" w:hAnsi="Verdana" w:cs="Arial"/>
          <w:sz w:val="28"/>
        </w:rPr>
      </w:pPr>
      <w:proofErr w:type="gramStart"/>
      <w:r>
        <w:rPr>
          <w:rFonts w:ascii="Verdana" w:hAnsi="Verdana" w:cs="Arial"/>
          <w:sz w:val="24"/>
        </w:rPr>
        <w:t>the</w:t>
      </w:r>
      <w:proofErr w:type="gramEnd"/>
      <w:r>
        <w:rPr>
          <w:rFonts w:ascii="Verdana" w:hAnsi="Verdana" w:cs="Arial"/>
          <w:sz w:val="24"/>
        </w:rPr>
        <w:t xml:space="preserve"> state as it ought to be.</w:t>
      </w:r>
    </w:p>
    <w:p w:rsidR="00922226" w:rsidRPr="00922226" w:rsidRDefault="00922226" w:rsidP="00F13CF2">
      <w:pPr>
        <w:pStyle w:val="ListParagraph"/>
        <w:numPr>
          <w:ilvl w:val="0"/>
          <w:numId w:val="3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Study of Government</w:t>
      </w:r>
    </w:p>
    <w:p w:rsidR="00922226" w:rsidRPr="00922226" w:rsidRDefault="00922226" w:rsidP="00F13CF2">
      <w:pPr>
        <w:pStyle w:val="ListParagraph"/>
        <w:numPr>
          <w:ilvl w:val="0"/>
          <w:numId w:val="3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Study of administration</w:t>
      </w:r>
    </w:p>
    <w:p w:rsidR="00922226" w:rsidRPr="00922226" w:rsidRDefault="00922226" w:rsidP="00F13CF2">
      <w:pPr>
        <w:pStyle w:val="ListParagraph"/>
        <w:numPr>
          <w:ilvl w:val="0"/>
          <w:numId w:val="3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 xml:space="preserve">Study of </w:t>
      </w:r>
      <w:proofErr w:type="spellStart"/>
      <w:r>
        <w:rPr>
          <w:rFonts w:ascii="Verdana" w:hAnsi="Verdana" w:cs="Arial"/>
          <w:sz w:val="24"/>
        </w:rPr>
        <w:t>Mem</w:t>
      </w:r>
      <w:proofErr w:type="spellEnd"/>
      <w:r>
        <w:rPr>
          <w:rFonts w:ascii="Verdana" w:hAnsi="Verdana" w:cs="Arial"/>
          <w:sz w:val="24"/>
        </w:rPr>
        <w:t>.</w:t>
      </w:r>
    </w:p>
    <w:p w:rsidR="00922226" w:rsidRPr="00922226" w:rsidRDefault="00922226" w:rsidP="00F13CF2">
      <w:pPr>
        <w:pStyle w:val="ListParagraph"/>
        <w:numPr>
          <w:ilvl w:val="0"/>
          <w:numId w:val="3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Study of associations and institutions.</w:t>
      </w:r>
    </w:p>
    <w:p w:rsidR="00922226" w:rsidRPr="00922226" w:rsidRDefault="00922226" w:rsidP="00F13CF2">
      <w:pPr>
        <w:pStyle w:val="ListParagraph"/>
        <w:numPr>
          <w:ilvl w:val="0"/>
          <w:numId w:val="3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Study of political thought.</w:t>
      </w:r>
    </w:p>
    <w:p w:rsidR="00922226" w:rsidRPr="00922226" w:rsidRDefault="00922226" w:rsidP="00F13CF2">
      <w:pPr>
        <w:pStyle w:val="ListParagraph"/>
        <w:numPr>
          <w:ilvl w:val="0"/>
          <w:numId w:val="3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Study of political culture.</w:t>
      </w:r>
    </w:p>
    <w:p w:rsidR="00922226" w:rsidRPr="002E2E5C" w:rsidRDefault="002E2E5C" w:rsidP="00F13CF2">
      <w:pPr>
        <w:pStyle w:val="ListParagraph"/>
        <w:numPr>
          <w:ilvl w:val="0"/>
          <w:numId w:val="3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Study of International Politics.</w:t>
      </w:r>
    </w:p>
    <w:p w:rsidR="002E2E5C" w:rsidRPr="002E2E5C" w:rsidRDefault="002E2E5C" w:rsidP="00F13CF2">
      <w:pPr>
        <w:pStyle w:val="ListParagraph"/>
        <w:numPr>
          <w:ilvl w:val="0"/>
          <w:numId w:val="3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Study of Leadership.</w:t>
      </w:r>
    </w:p>
    <w:p w:rsidR="002E2E5C" w:rsidRPr="002E2E5C" w:rsidRDefault="002E2E5C" w:rsidP="00F13CF2">
      <w:pPr>
        <w:pStyle w:val="ListParagraph"/>
        <w:numPr>
          <w:ilvl w:val="0"/>
          <w:numId w:val="3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Study of Political Parties.</w:t>
      </w:r>
    </w:p>
    <w:p w:rsidR="002E2E5C" w:rsidRPr="002E2E5C" w:rsidRDefault="002E2E5C" w:rsidP="00F13CF2">
      <w:pPr>
        <w:pStyle w:val="ListParagraph"/>
        <w:numPr>
          <w:ilvl w:val="0"/>
          <w:numId w:val="3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Study of Power and authority.</w:t>
      </w:r>
    </w:p>
    <w:p w:rsidR="002E2E5C" w:rsidRPr="002E2E5C" w:rsidRDefault="002E2E5C" w:rsidP="00F13CF2">
      <w:pPr>
        <w:pStyle w:val="ListParagraph"/>
        <w:numPr>
          <w:ilvl w:val="0"/>
          <w:numId w:val="3"/>
        </w:numPr>
        <w:spacing w:after="0" w:line="36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Scope of Political Science Modern Point of view.</w:t>
      </w:r>
    </w:p>
    <w:p w:rsidR="002E2E5C" w:rsidRPr="009E7546" w:rsidRDefault="009E7546" w:rsidP="00F13CF2">
      <w:pPr>
        <w:pStyle w:val="ListParagraph"/>
        <w:numPr>
          <w:ilvl w:val="0"/>
          <w:numId w:val="5"/>
        </w:numPr>
        <w:spacing w:after="0" w:line="360" w:lineRule="auto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Group</w:t>
      </w:r>
      <w:r>
        <w:rPr>
          <w:rFonts w:ascii="Verdana" w:hAnsi="Verdana" w:cs="Arial"/>
          <w:sz w:val="24"/>
        </w:rPr>
        <w:tab/>
        <w:t>2)  Equilibrium</w:t>
      </w:r>
      <w:r>
        <w:rPr>
          <w:rFonts w:ascii="Verdana" w:hAnsi="Verdana" w:cs="Arial"/>
          <w:sz w:val="24"/>
        </w:rPr>
        <w:tab/>
        <w:t xml:space="preserve">   3)  Power, Control and influence</w:t>
      </w:r>
    </w:p>
    <w:p w:rsidR="009E7546" w:rsidRPr="009E7546" w:rsidRDefault="009E7546" w:rsidP="00F13CF2">
      <w:pPr>
        <w:pStyle w:val="ListParagraph"/>
        <w:numPr>
          <w:ilvl w:val="0"/>
          <w:numId w:val="6"/>
        </w:numPr>
        <w:spacing w:after="0" w:line="360" w:lineRule="auto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Action</w:t>
      </w:r>
      <w:r>
        <w:rPr>
          <w:rFonts w:ascii="Verdana" w:hAnsi="Verdana" w:cs="Arial"/>
          <w:sz w:val="24"/>
        </w:rPr>
        <w:tab/>
        <w:t>5)  Elite</w:t>
      </w:r>
      <w:r>
        <w:rPr>
          <w:rFonts w:ascii="Verdana" w:hAnsi="Verdana" w:cs="Arial"/>
          <w:sz w:val="24"/>
        </w:rPr>
        <w:tab/>
      </w:r>
      <w:r>
        <w:rPr>
          <w:rFonts w:ascii="Verdana" w:hAnsi="Verdana" w:cs="Arial"/>
          <w:sz w:val="24"/>
        </w:rPr>
        <w:tab/>
        <w:t>6)  Decision</w:t>
      </w:r>
      <w:r>
        <w:rPr>
          <w:rFonts w:ascii="Verdana" w:hAnsi="Verdana" w:cs="Arial"/>
          <w:sz w:val="24"/>
        </w:rPr>
        <w:tab/>
      </w:r>
      <w:r>
        <w:rPr>
          <w:rFonts w:ascii="Verdana" w:hAnsi="Verdana" w:cs="Arial"/>
          <w:sz w:val="24"/>
        </w:rPr>
        <w:tab/>
      </w:r>
    </w:p>
    <w:p w:rsidR="009E7546" w:rsidRPr="009E7546" w:rsidRDefault="009E7546" w:rsidP="00F13CF2">
      <w:pPr>
        <w:pStyle w:val="ListParagraph"/>
        <w:numPr>
          <w:ilvl w:val="0"/>
          <w:numId w:val="7"/>
        </w:numPr>
        <w:spacing w:after="0" w:line="480" w:lineRule="auto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Anticipated action</w:t>
      </w:r>
      <w:r>
        <w:rPr>
          <w:rFonts w:ascii="Verdana" w:hAnsi="Verdana" w:cs="Arial"/>
          <w:sz w:val="24"/>
        </w:rPr>
        <w:tab/>
      </w:r>
      <w:r>
        <w:rPr>
          <w:rFonts w:ascii="Verdana" w:hAnsi="Verdana" w:cs="Arial"/>
          <w:sz w:val="24"/>
        </w:rPr>
        <w:tab/>
        <w:t>8)  Functions</w:t>
      </w:r>
    </w:p>
    <w:p w:rsidR="009E7546" w:rsidRPr="009E7546" w:rsidRDefault="009E7546" w:rsidP="00F13CF2">
      <w:pPr>
        <w:pStyle w:val="ListParagraph"/>
        <w:numPr>
          <w:ilvl w:val="0"/>
          <w:numId w:val="3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“Conclusion”.</w:t>
      </w:r>
      <w:r w:rsidR="00D12A47">
        <w:rPr>
          <w:rFonts w:ascii="Verdana" w:hAnsi="Verdana" w:cs="Arial"/>
          <w:sz w:val="24"/>
        </w:rPr>
        <w:t xml:space="preserve"> </w:t>
      </w:r>
      <w:r w:rsidRPr="009E7546">
        <w:rPr>
          <w:rFonts w:ascii="Verdana" w:hAnsi="Verdana" w:cs="Arial"/>
          <w:sz w:val="24"/>
        </w:rPr>
        <w:tab/>
      </w:r>
    </w:p>
    <w:p w:rsidR="00922226" w:rsidRDefault="008410A5" w:rsidP="008410A5">
      <w:pPr>
        <w:spacing w:after="0" w:line="360" w:lineRule="auto"/>
        <w:jc w:val="center"/>
        <w:rPr>
          <w:rFonts w:ascii="Verdana" w:hAnsi="Verdana" w:cs="Arial"/>
          <w:b/>
          <w:sz w:val="24"/>
        </w:rPr>
      </w:pPr>
      <w:r>
        <w:rPr>
          <w:rFonts w:ascii="Verdana" w:hAnsi="Verdana" w:cs="Arial"/>
          <w:b/>
          <w:sz w:val="24"/>
        </w:rPr>
        <w:lastRenderedPageBreak/>
        <w:t>Karl Marx (1819-1883)</w:t>
      </w:r>
    </w:p>
    <w:p w:rsidR="008410A5" w:rsidRDefault="008410A5" w:rsidP="0066303D">
      <w:pPr>
        <w:spacing w:after="0" w:line="360" w:lineRule="auto"/>
        <w:jc w:val="both"/>
        <w:rPr>
          <w:rFonts w:ascii="Verdana" w:hAnsi="Verdana" w:cs="Arial"/>
          <w:b/>
          <w:sz w:val="24"/>
        </w:rPr>
      </w:pPr>
    </w:p>
    <w:p w:rsidR="008410A5" w:rsidRDefault="008410A5" w:rsidP="00F13CF2">
      <w:pPr>
        <w:pStyle w:val="ListParagraph"/>
        <w:numPr>
          <w:ilvl w:val="0"/>
          <w:numId w:val="8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Introduction</w:t>
      </w:r>
    </w:p>
    <w:p w:rsidR="008410A5" w:rsidRDefault="008410A5" w:rsidP="00F13CF2">
      <w:pPr>
        <w:pStyle w:val="ListParagraph"/>
        <w:numPr>
          <w:ilvl w:val="0"/>
          <w:numId w:val="8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His life and career.</w:t>
      </w:r>
    </w:p>
    <w:p w:rsidR="008410A5" w:rsidRDefault="008410A5" w:rsidP="00F13CF2">
      <w:pPr>
        <w:pStyle w:val="ListParagraph"/>
        <w:numPr>
          <w:ilvl w:val="0"/>
          <w:numId w:val="8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Karl Marx as a father of scientific socialism.</w:t>
      </w:r>
    </w:p>
    <w:p w:rsidR="008410A5" w:rsidRDefault="008410A5" w:rsidP="00F13CF2">
      <w:pPr>
        <w:pStyle w:val="ListParagraph"/>
        <w:numPr>
          <w:ilvl w:val="0"/>
          <w:numId w:val="8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Main Principles of Karl Marx.</w:t>
      </w:r>
    </w:p>
    <w:p w:rsidR="008410A5" w:rsidRDefault="008410A5" w:rsidP="00F13CF2">
      <w:pPr>
        <w:pStyle w:val="ListParagraph"/>
        <w:numPr>
          <w:ilvl w:val="0"/>
          <w:numId w:val="8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proofErr w:type="spellStart"/>
      <w:r>
        <w:rPr>
          <w:rFonts w:ascii="Verdana" w:hAnsi="Verdana" w:cs="Arial"/>
          <w:sz w:val="24"/>
        </w:rPr>
        <w:t>Dialection</w:t>
      </w:r>
      <w:proofErr w:type="spellEnd"/>
      <w:r>
        <w:rPr>
          <w:rFonts w:ascii="Verdana" w:hAnsi="Verdana" w:cs="Arial"/>
          <w:sz w:val="24"/>
        </w:rPr>
        <w:t xml:space="preserve"> materialism of Marx.</w:t>
      </w:r>
    </w:p>
    <w:p w:rsidR="008410A5" w:rsidRDefault="00DE69CF" w:rsidP="00F13CF2">
      <w:pPr>
        <w:pStyle w:val="ListParagraph"/>
        <w:numPr>
          <w:ilvl w:val="0"/>
          <w:numId w:val="8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The law of Transformation from Quantitative to Qualitative change.</w:t>
      </w:r>
    </w:p>
    <w:p w:rsidR="00DE69CF" w:rsidRDefault="00DE69CF" w:rsidP="00F13CF2">
      <w:pPr>
        <w:pStyle w:val="ListParagraph"/>
        <w:numPr>
          <w:ilvl w:val="0"/>
          <w:numId w:val="8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The law of Negation of Negation.</w:t>
      </w:r>
    </w:p>
    <w:p w:rsidR="00DE69CF" w:rsidRDefault="00DE69CF" w:rsidP="00F13CF2">
      <w:pPr>
        <w:pStyle w:val="ListParagraph"/>
        <w:numPr>
          <w:ilvl w:val="0"/>
          <w:numId w:val="8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Growth of capital and theory of surplus value.</w:t>
      </w:r>
    </w:p>
    <w:p w:rsidR="00DE69CF" w:rsidRDefault="00DE69CF" w:rsidP="00F13CF2">
      <w:pPr>
        <w:pStyle w:val="ListParagraph"/>
        <w:numPr>
          <w:ilvl w:val="0"/>
          <w:numId w:val="8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Marx’s thoughts class-struggle.</w:t>
      </w:r>
    </w:p>
    <w:p w:rsidR="00DE69CF" w:rsidRDefault="00DE69CF" w:rsidP="00F13CF2">
      <w:pPr>
        <w:pStyle w:val="ListParagraph"/>
        <w:numPr>
          <w:ilvl w:val="0"/>
          <w:numId w:val="8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Internal contradictions of capitalism.</w:t>
      </w:r>
    </w:p>
    <w:p w:rsidR="00DE69CF" w:rsidRDefault="00DE69CF" w:rsidP="00F13CF2">
      <w:pPr>
        <w:pStyle w:val="ListParagraph"/>
        <w:numPr>
          <w:ilvl w:val="0"/>
          <w:numId w:val="8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Marxian thoughts of state.</w:t>
      </w:r>
    </w:p>
    <w:p w:rsidR="00DE69CF" w:rsidRDefault="00DE69CF" w:rsidP="00F13CF2">
      <w:pPr>
        <w:pStyle w:val="ListParagraph"/>
        <w:numPr>
          <w:ilvl w:val="0"/>
          <w:numId w:val="8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 xml:space="preserve">Marx and </w:t>
      </w:r>
      <w:proofErr w:type="spellStart"/>
      <w:r>
        <w:rPr>
          <w:rFonts w:ascii="Verdana" w:hAnsi="Verdana" w:cs="Arial"/>
          <w:sz w:val="24"/>
        </w:rPr>
        <w:t>programme</w:t>
      </w:r>
      <w:proofErr w:type="spellEnd"/>
      <w:r>
        <w:rPr>
          <w:rFonts w:ascii="Verdana" w:hAnsi="Verdana" w:cs="Arial"/>
          <w:sz w:val="24"/>
        </w:rPr>
        <w:t xml:space="preserve"> of communism.</w:t>
      </w:r>
    </w:p>
    <w:p w:rsidR="00DE69CF" w:rsidRDefault="00DE69CF" w:rsidP="00F13CF2">
      <w:pPr>
        <w:pStyle w:val="ListParagraph"/>
        <w:numPr>
          <w:ilvl w:val="0"/>
          <w:numId w:val="8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Marx and theory of revolution.</w:t>
      </w:r>
    </w:p>
    <w:p w:rsidR="00DE69CF" w:rsidRDefault="00DE69CF" w:rsidP="00F13CF2">
      <w:pPr>
        <w:pStyle w:val="ListParagraph"/>
        <w:numPr>
          <w:ilvl w:val="0"/>
          <w:numId w:val="8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Marx’s thoughts family and religion.</w:t>
      </w:r>
    </w:p>
    <w:p w:rsidR="00DE69CF" w:rsidRDefault="00DE69CF" w:rsidP="00F13CF2">
      <w:pPr>
        <w:pStyle w:val="ListParagraph"/>
        <w:numPr>
          <w:ilvl w:val="0"/>
          <w:numId w:val="8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Marx’s criticism of capitalism.</w:t>
      </w:r>
    </w:p>
    <w:p w:rsidR="00DE69CF" w:rsidRDefault="00DE69CF" w:rsidP="00F13CF2">
      <w:pPr>
        <w:pStyle w:val="ListParagraph"/>
        <w:numPr>
          <w:ilvl w:val="0"/>
          <w:numId w:val="8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Criticism of Marx’s thoughts.</w:t>
      </w:r>
    </w:p>
    <w:p w:rsidR="00DE69CF" w:rsidRDefault="00DE69CF" w:rsidP="00F13CF2">
      <w:pPr>
        <w:pStyle w:val="ListParagraph"/>
        <w:numPr>
          <w:ilvl w:val="0"/>
          <w:numId w:val="8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Contribution of Marx.</w:t>
      </w:r>
    </w:p>
    <w:p w:rsidR="00DE69CF" w:rsidRDefault="00DE69CF" w:rsidP="00F13CF2">
      <w:pPr>
        <w:pStyle w:val="ListParagraph"/>
        <w:numPr>
          <w:ilvl w:val="0"/>
          <w:numId w:val="8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Conclusion.</w:t>
      </w:r>
    </w:p>
    <w:p w:rsidR="00DE69CF" w:rsidRDefault="00DE69CF" w:rsidP="00DE69CF">
      <w:pPr>
        <w:spacing w:after="0" w:line="480" w:lineRule="auto"/>
        <w:jc w:val="both"/>
        <w:rPr>
          <w:rFonts w:ascii="Verdana" w:hAnsi="Verdana" w:cs="Arial"/>
          <w:sz w:val="24"/>
        </w:rPr>
      </w:pPr>
    </w:p>
    <w:p w:rsidR="00DE69CF" w:rsidRDefault="00DE69CF" w:rsidP="00DE69CF">
      <w:pPr>
        <w:spacing w:after="0" w:line="480" w:lineRule="auto"/>
        <w:jc w:val="both"/>
        <w:rPr>
          <w:rFonts w:ascii="Verdana" w:hAnsi="Verdana" w:cs="Arial"/>
          <w:sz w:val="24"/>
        </w:rPr>
      </w:pPr>
    </w:p>
    <w:p w:rsidR="00DE69CF" w:rsidRDefault="00DE69CF" w:rsidP="00DE69CF">
      <w:pPr>
        <w:spacing w:after="0" w:line="480" w:lineRule="auto"/>
        <w:jc w:val="both"/>
        <w:rPr>
          <w:rFonts w:ascii="Verdana" w:hAnsi="Verdana" w:cs="Arial"/>
          <w:sz w:val="24"/>
        </w:rPr>
      </w:pPr>
    </w:p>
    <w:p w:rsidR="00DE69CF" w:rsidRDefault="00DE69CF" w:rsidP="00DE69CF">
      <w:pPr>
        <w:spacing w:after="0" w:line="480" w:lineRule="auto"/>
        <w:jc w:val="both"/>
        <w:rPr>
          <w:rFonts w:ascii="Verdana" w:hAnsi="Verdana" w:cs="Arial"/>
          <w:sz w:val="24"/>
        </w:rPr>
      </w:pPr>
    </w:p>
    <w:p w:rsidR="00DE69CF" w:rsidRDefault="00DE69CF" w:rsidP="00DE69CF">
      <w:pPr>
        <w:spacing w:after="0" w:line="480" w:lineRule="auto"/>
        <w:jc w:val="both"/>
        <w:rPr>
          <w:rFonts w:ascii="Verdana" w:hAnsi="Verdana" w:cs="Arial"/>
          <w:sz w:val="24"/>
        </w:rPr>
      </w:pPr>
    </w:p>
    <w:p w:rsidR="00DE69CF" w:rsidRDefault="00DE69CF" w:rsidP="00DE69CF">
      <w:pPr>
        <w:spacing w:after="0" w:line="360" w:lineRule="auto"/>
        <w:jc w:val="center"/>
        <w:rPr>
          <w:rFonts w:ascii="Verdana" w:hAnsi="Verdana" w:cs="Arial"/>
          <w:b/>
          <w:sz w:val="24"/>
        </w:rPr>
      </w:pPr>
      <w:r>
        <w:rPr>
          <w:rFonts w:ascii="Verdana" w:hAnsi="Verdana" w:cs="Arial"/>
          <w:b/>
          <w:sz w:val="24"/>
        </w:rPr>
        <w:lastRenderedPageBreak/>
        <w:t>Semester-I</w:t>
      </w:r>
    </w:p>
    <w:p w:rsidR="00DE69CF" w:rsidRDefault="00DE69CF" w:rsidP="00DE69CF">
      <w:pPr>
        <w:spacing w:after="0" w:line="360" w:lineRule="auto"/>
        <w:jc w:val="center"/>
        <w:rPr>
          <w:rFonts w:ascii="Verdana" w:hAnsi="Verdana" w:cs="Arial"/>
          <w:b/>
          <w:sz w:val="24"/>
        </w:rPr>
      </w:pPr>
      <w:r>
        <w:rPr>
          <w:rFonts w:ascii="Verdana" w:hAnsi="Verdana" w:cs="Arial"/>
          <w:b/>
          <w:sz w:val="24"/>
        </w:rPr>
        <w:t>CC-2</w:t>
      </w:r>
    </w:p>
    <w:p w:rsidR="00DE69CF" w:rsidRDefault="00DE69CF" w:rsidP="00DE69CF">
      <w:pPr>
        <w:spacing w:after="0" w:line="360" w:lineRule="auto"/>
        <w:jc w:val="center"/>
        <w:rPr>
          <w:rFonts w:ascii="Verdana" w:hAnsi="Verdana" w:cs="Arial"/>
          <w:b/>
          <w:sz w:val="24"/>
        </w:rPr>
      </w:pPr>
      <w:r>
        <w:rPr>
          <w:rFonts w:ascii="Verdana" w:hAnsi="Verdana" w:cs="Arial"/>
          <w:b/>
          <w:sz w:val="24"/>
        </w:rPr>
        <w:t>Sovereignty</w:t>
      </w:r>
    </w:p>
    <w:p w:rsidR="00DE69CF" w:rsidRDefault="00DE69CF" w:rsidP="00DE69CF">
      <w:pPr>
        <w:spacing w:after="0" w:line="360" w:lineRule="auto"/>
        <w:rPr>
          <w:rFonts w:ascii="Verdana" w:hAnsi="Verdana" w:cs="Arial"/>
          <w:b/>
          <w:sz w:val="24"/>
        </w:rPr>
      </w:pPr>
    </w:p>
    <w:p w:rsidR="00DE69CF" w:rsidRPr="00DE69CF" w:rsidRDefault="00DE69CF" w:rsidP="00F13CF2">
      <w:pPr>
        <w:pStyle w:val="ListParagraph"/>
        <w:numPr>
          <w:ilvl w:val="0"/>
          <w:numId w:val="9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Introduction</w:t>
      </w:r>
    </w:p>
    <w:p w:rsidR="00DE69CF" w:rsidRPr="00DE69CF" w:rsidRDefault="00DE69CF" w:rsidP="00F13CF2">
      <w:pPr>
        <w:pStyle w:val="ListParagraph"/>
        <w:numPr>
          <w:ilvl w:val="0"/>
          <w:numId w:val="9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Meaning of sovereignty</w:t>
      </w:r>
    </w:p>
    <w:p w:rsidR="00DE69CF" w:rsidRPr="00DE69CF" w:rsidRDefault="00DE69CF" w:rsidP="00F13CF2">
      <w:pPr>
        <w:pStyle w:val="ListParagraph"/>
        <w:numPr>
          <w:ilvl w:val="0"/>
          <w:numId w:val="9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Definition of sovereignty</w:t>
      </w:r>
    </w:p>
    <w:p w:rsidR="00DE69CF" w:rsidRPr="00DE69CF" w:rsidRDefault="00DE69CF" w:rsidP="00F13CF2">
      <w:pPr>
        <w:pStyle w:val="ListParagraph"/>
        <w:numPr>
          <w:ilvl w:val="0"/>
          <w:numId w:val="9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Elements of sovereignty</w:t>
      </w:r>
    </w:p>
    <w:p w:rsidR="00DE69CF" w:rsidRPr="00DE69CF" w:rsidRDefault="00DE69CF" w:rsidP="00F13CF2">
      <w:pPr>
        <w:pStyle w:val="ListParagraph"/>
        <w:numPr>
          <w:ilvl w:val="0"/>
          <w:numId w:val="10"/>
        </w:numPr>
        <w:spacing w:after="0" w:line="480" w:lineRule="auto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Absolutism</w:t>
      </w:r>
    </w:p>
    <w:p w:rsidR="00DE69CF" w:rsidRPr="00DE69CF" w:rsidRDefault="00DE69CF" w:rsidP="00F13CF2">
      <w:pPr>
        <w:pStyle w:val="ListParagraph"/>
        <w:numPr>
          <w:ilvl w:val="0"/>
          <w:numId w:val="10"/>
        </w:numPr>
        <w:spacing w:after="0" w:line="480" w:lineRule="auto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Originality</w:t>
      </w:r>
    </w:p>
    <w:p w:rsidR="00DE69CF" w:rsidRPr="00DE69CF" w:rsidRDefault="00DE69CF" w:rsidP="00F13CF2">
      <w:pPr>
        <w:pStyle w:val="ListParagraph"/>
        <w:numPr>
          <w:ilvl w:val="0"/>
          <w:numId w:val="10"/>
        </w:numPr>
        <w:spacing w:after="0" w:line="480" w:lineRule="auto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All comprehensiveness</w:t>
      </w:r>
    </w:p>
    <w:p w:rsidR="00DE69CF" w:rsidRPr="00DE69CF" w:rsidRDefault="00DE69CF" w:rsidP="00F13CF2">
      <w:pPr>
        <w:pStyle w:val="ListParagraph"/>
        <w:numPr>
          <w:ilvl w:val="0"/>
          <w:numId w:val="10"/>
        </w:numPr>
        <w:spacing w:after="0" w:line="480" w:lineRule="auto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Permanency</w:t>
      </w:r>
    </w:p>
    <w:p w:rsidR="00DE69CF" w:rsidRPr="00DE69CF" w:rsidRDefault="00DE69CF" w:rsidP="00F13CF2">
      <w:pPr>
        <w:pStyle w:val="ListParagraph"/>
        <w:numPr>
          <w:ilvl w:val="0"/>
          <w:numId w:val="10"/>
        </w:numPr>
        <w:spacing w:after="0" w:line="480" w:lineRule="auto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Inalienability</w:t>
      </w:r>
    </w:p>
    <w:p w:rsidR="00DE69CF" w:rsidRPr="00DE69CF" w:rsidRDefault="00DE69CF" w:rsidP="00F13CF2">
      <w:pPr>
        <w:pStyle w:val="ListParagraph"/>
        <w:numPr>
          <w:ilvl w:val="0"/>
          <w:numId w:val="10"/>
        </w:numPr>
        <w:spacing w:after="0" w:line="480" w:lineRule="auto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Exclusiveness</w:t>
      </w:r>
    </w:p>
    <w:p w:rsidR="00DE69CF" w:rsidRPr="00922226" w:rsidRDefault="0020503F" w:rsidP="00F13CF2">
      <w:pPr>
        <w:pStyle w:val="ListParagraph"/>
        <w:numPr>
          <w:ilvl w:val="0"/>
          <w:numId w:val="10"/>
        </w:numPr>
        <w:spacing w:after="0" w:line="480" w:lineRule="auto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Indivisibility</w:t>
      </w:r>
    </w:p>
    <w:p w:rsidR="00DE69CF" w:rsidRDefault="0020503F" w:rsidP="00F13CF2">
      <w:pPr>
        <w:pStyle w:val="ListParagraph"/>
        <w:numPr>
          <w:ilvl w:val="0"/>
          <w:numId w:val="9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Nature of sovereignty</w:t>
      </w:r>
    </w:p>
    <w:p w:rsidR="0020503F" w:rsidRDefault="0020503F" w:rsidP="00F13CF2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Nominal and real sovereignty</w:t>
      </w:r>
    </w:p>
    <w:p w:rsidR="0020503F" w:rsidRDefault="0020503F" w:rsidP="00F13CF2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Legal and political sovereignty</w:t>
      </w:r>
    </w:p>
    <w:p w:rsidR="0020503F" w:rsidRDefault="0020503F" w:rsidP="00F13CF2">
      <w:pPr>
        <w:pStyle w:val="ListParagraph"/>
        <w:numPr>
          <w:ilvl w:val="0"/>
          <w:numId w:val="9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Austin’s theory of sovereignty.</w:t>
      </w:r>
    </w:p>
    <w:p w:rsidR="0020503F" w:rsidRDefault="0020503F" w:rsidP="00F13CF2">
      <w:pPr>
        <w:pStyle w:val="ListParagraph"/>
        <w:numPr>
          <w:ilvl w:val="0"/>
          <w:numId w:val="9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Pluralism sovereignty.</w:t>
      </w:r>
    </w:p>
    <w:p w:rsidR="0020503F" w:rsidRDefault="0020503F" w:rsidP="00F13CF2">
      <w:pPr>
        <w:pStyle w:val="ListParagraph"/>
        <w:numPr>
          <w:ilvl w:val="0"/>
          <w:numId w:val="9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Monism sovereignty.</w:t>
      </w:r>
    </w:p>
    <w:p w:rsidR="0020503F" w:rsidRDefault="0020503F" w:rsidP="00F13CF2">
      <w:pPr>
        <w:pStyle w:val="ListParagraph"/>
        <w:numPr>
          <w:ilvl w:val="0"/>
          <w:numId w:val="9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Meaning of pluralism.</w:t>
      </w:r>
    </w:p>
    <w:p w:rsidR="0020503F" w:rsidRDefault="0020503F" w:rsidP="00F13CF2">
      <w:pPr>
        <w:pStyle w:val="ListParagraph"/>
        <w:numPr>
          <w:ilvl w:val="0"/>
          <w:numId w:val="9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Main characteristic of pluralism.</w:t>
      </w:r>
    </w:p>
    <w:p w:rsidR="0020503F" w:rsidRDefault="0020503F" w:rsidP="00F13CF2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It opposes the absolute authority.</w:t>
      </w:r>
    </w:p>
    <w:p w:rsidR="0020503F" w:rsidRDefault="0020503F" w:rsidP="00F13CF2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Groups exist independently of the state.</w:t>
      </w:r>
    </w:p>
    <w:p w:rsidR="0020503F" w:rsidRDefault="0020503F" w:rsidP="00F13CF2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lastRenderedPageBreak/>
        <w:t>State and society are identical.</w:t>
      </w:r>
    </w:p>
    <w:p w:rsidR="0020503F" w:rsidRDefault="0020503F" w:rsidP="00F13CF2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It opposes not the state but its sovereign power.</w:t>
      </w:r>
    </w:p>
    <w:p w:rsidR="00D72C4D" w:rsidRDefault="00D72C4D" w:rsidP="00F13CF2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Emphasis on decentralization.</w:t>
      </w:r>
    </w:p>
    <w:p w:rsidR="00D72C4D" w:rsidRDefault="00D72C4D" w:rsidP="00F13CF2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Law is independent and superior in state.</w:t>
      </w:r>
    </w:p>
    <w:p w:rsidR="00D72C4D" w:rsidRDefault="00D72C4D" w:rsidP="00F13CF2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It supports functional representational.</w:t>
      </w:r>
    </w:p>
    <w:p w:rsidR="00D72C4D" w:rsidRDefault="00D72C4D" w:rsidP="00F13CF2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It supports groups in place of individual.</w:t>
      </w:r>
    </w:p>
    <w:p w:rsidR="00D72C4D" w:rsidRDefault="00D72C4D" w:rsidP="00F13CF2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Supports internationalism.</w:t>
      </w:r>
    </w:p>
    <w:p w:rsidR="00D72C4D" w:rsidRDefault="00D72C4D" w:rsidP="00F13CF2">
      <w:pPr>
        <w:pStyle w:val="ListParagraph"/>
        <w:numPr>
          <w:ilvl w:val="0"/>
          <w:numId w:val="9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Pluralist attach on monistic concept of sovereignty.</w:t>
      </w:r>
    </w:p>
    <w:p w:rsidR="00D72C4D" w:rsidRDefault="00D72C4D" w:rsidP="00F13CF2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On historical grounds.</w:t>
      </w:r>
    </w:p>
    <w:p w:rsidR="00D72C4D" w:rsidRDefault="00D72C4D" w:rsidP="00F13CF2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On the basis of social structure.</w:t>
      </w:r>
    </w:p>
    <w:p w:rsidR="00D72C4D" w:rsidRDefault="00D72C4D" w:rsidP="00F13CF2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On legal ground.</w:t>
      </w:r>
    </w:p>
    <w:p w:rsidR="00D72C4D" w:rsidRDefault="00D72C4D" w:rsidP="00F13CF2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On the ground of internationalism.</w:t>
      </w:r>
    </w:p>
    <w:p w:rsidR="00D72C4D" w:rsidRDefault="00D72C4D" w:rsidP="00D72C4D">
      <w:pPr>
        <w:spacing w:after="0" w:line="480" w:lineRule="auto"/>
        <w:jc w:val="both"/>
        <w:rPr>
          <w:rFonts w:ascii="Verdana" w:hAnsi="Verdana" w:cs="Arial"/>
          <w:sz w:val="24"/>
        </w:rPr>
      </w:pPr>
    </w:p>
    <w:p w:rsidR="00D72C4D" w:rsidRDefault="00D72C4D" w:rsidP="00D72C4D">
      <w:pPr>
        <w:spacing w:after="0" w:line="480" w:lineRule="auto"/>
        <w:jc w:val="both"/>
        <w:rPr>
          <w:rFonts w:ascii="Verdana" w:hAnsi="Verdana" w:cs="Arial"/>
          <w:sz w:val="24"/>
        </w:rPr>
      </w:pPr>
    </w:p>
    <w:p w:rsidR="00D72C4D" w:rsidRDefault="00D72C4D" w:rsidP="00D72C4D">
      <w:pPr>
        <w:spacing w:after="0" w:line="480" w:lineRule="auto"/>
        <w:jc w:val="both"/>
        <w:rPr>
          <w:rFonts w:ascii="Verdana" w:hAnsi="Verdana" w:cs="Arial"/>
          <w:sz w:val="24"/>
        </w:rPr>
      </w:pPr>
    </w:p>
    <w:p w:rsidR="00D72C4D" w:rsidRDefault="00D72C4D" w:rsidP="00D72C4D">
      <w:pPr>
        <w:spacing w:after="0" w:line="480" w:lineRule="auto"/>
        <w:jc w:val="both"/>
        <w:rPr>
          <w:rFonts w:ascii="Verdana" w:hAnsi="Verdana" w:cs="Arial"/>
          <w:sz w:val="24"/>
        </w:rPr>
      </w:pPr>
    </w:p>
    <w:p w:rsidR="00D72C4D" w:rsidRDefault="00D72C4D" w:rsidP="00D72C4D">
      <w:pPr>
        <w:spacing w:after="0" w:line="480" w:lineRule="auto"/>
        <w:jc w:val="both"/>
        <w:rPr>
          <w:rFonts w:ascii="Verdana" w:hAnsi="Verdana" w:cs="Arial"/>
          <w:sz w:val="24"/>
        </w:rPr>
      </w:pPr>
    </w:p>
    <w:p w:rsidR="00D72C4D" w:rsidRDefault="00D72C4D" w:rsidP="00D72C4D">
      <w:pPr>
        <w:spacing w:after="0" w:line="480" w:lineRule="auto"/>
        <w:jc w:val="both"/>
        <w:rPr>
          <w:rFonts w:ascii="Verdana" w:hAnsi="Verdana" w:cs="Arial"/>
          <w:sz w:val="24"/>
        </w:rPr>
      </w:pPr>
    </w:p>
    <w:p w:rsidR="00D72C4D" w:rsidRDefault="00D72C4D" w:rsidP="00D72C4D">
      <w:pPr>
        <w:spacing w:after="0" w:line="480" w:lineRule="auto"/>
        <w:jc w:val="both"/>
        <w:rPr>
          <w:rFonts w:ascii="Verdana" w:hAnsi="Verdana" w:cs="Arial"/>
          <w:sz w:val="24"/>
        </w:rPr>
      </w:pPr>
    </w:p>
    <w:p w:rsidR="00D72C4D" w:rsidRDefault="00D72C4D" w:rsidP="00D72C4D">
      <w:pPr>
        <w:spacing w:after="0" w:line="480" w:lineRule="auto"/>
        <w:jc w:val="both"/>
        <w:rPr>
          <w:rFonts w:ascii="Verdana" w:hAnsi="Verdana" w:cs="Arial"/>
          <w:sz w:val="24"/>
        </w:rPr>
      </w:pPr>
    </w:p>
    <w:p w:rsidR="00D72C4D" w:rsidRDefault="00D72C4D" w:rsidP="00D72C4D">
      <w:pPr>
        <w:spacing w:after="0" w:line="480" w:lineRule="auto"/>
        <w:jc w:val="both"/>
        <w:rPr>
          <w:rFonts w:ascii="Verdana" w:hAnsi="Verdana" w:cs="Arial"/>
          <w:sz w:val="24"/>
        </w:rPr>
      </w:pPr>
    </w:p>
    <w:p w:rsidR="00D72C4D" w:rsidRDefault="00D72C4D" w:rsidP="00D72C4D">
      <w:pPr>
        <w:spacing w:after="0" w:line="480" w:lineRule="auto"/>
        <w:jc w:val="both"/>
        <w:rPr>
          <w:rFonts w:ascii="Verdana" w:hAnsi="Verdana" w:cs="Arial"/>
          <w:sz w:val="24"/>
        </w:rPr>
      </w:pPr>
    </w:p>
    <w:p w:rsidR="00D72C4D" w:rsidRDefault="00D72C4D" w:rsidP="00D72C4D">
      <w:pPr>
        <w:spacing w:after="0" w:line="480" w:lineRule="auto"/>
        <w:jc w:val="both"/>
        <w:rPr>
          <w:rFonts w:ascii="Verdana" w:hAnsi="Verdana" w:cs="Arial"/>
          <w:sz w:val="24"/>
        </w:rPr>
      </w:pPr>
    </w:p>
    <w:p w:rsidR="00D72C4D" w:rsidRDefault="00D72C4D" w:rsidP="00D72C4D">
      <w:pPr>
        <w:spacing w:after="0" w:line="480" w:lineRule="auto"/>
        <w:jc w:val="both"/>
        <w:rPr>
          <w:rFonts w:ascii="Verdana" w:hAnsi="Verdana" w:cs="Arial"/>
          <w:sz w:val="24"/>
        </w:rPr>
      </w:pPr>
    </w:p>
    <w:p w:rsidR="00D72C4D" w:rsidRPr="00D72C4D" w:rsidRDefault="00D72C4D" w:rsidP="00D72C4D">
      <w:pPr>
        <w:spacing w:after="0" w:line="480" w:lineRule="auto"/>
        <w:jc w:val="center"/>
        <w:rPr>
          <w:rFonts w:ascii="Verdana" w:hAnsi="Verdana" w:cs="Arial"/>
          <w:b/>
          <w:sz w:val="24"/>
        </w:rPr>
      </w:pPr>
      <w:r w:rsidRPr="00D72C4D">
        <w:rPr>
          <w:rFonts w:ascii="Verdana" w:hAnsi="Verdana" w:cs="Arial"/>
          <w:b/>
          <w:sz w:val="24"/>
        </w:rPr>
        <w:lastRenderedPageBreak/>
        <w:t>“Equality”</w:t>
      </w:r>
    </w:p>
    <w:p w:rsidR="00D72C4D" w:rsidRDefault="00D72C4D" w:rsidP="00D72C4D">
      <w:pPr>
        <w:spacing w:after="0"/>
        <w:jc w:val="both"/>
        <w:rPr>
          <w:rFonts w:ascii="Verdana" w:hAnsi="Verdana" w:cs="Arial"/>
          <w:sz w:val="24"/>
        </w:rPr>
      </w:pPr>
    </w:p>
    <w:p w:rsidR="00D72C4D" w:rsidRDefault="00D72C4D" w:rsidP="00F13CF2">
      <w:pPr>
        <w:pStyle w:val="ListParagraph"/>
        <w:numPr>
          <w:ilvl w:val="0"/>
          <w:numId w:val="14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Introduction</w:t>
      </w:r>
    </w:p>
    <w:p w:rsidR="00D72C4D" w:rsidRDefault="00D72C4D" w:rsidP="00F13CF2">
      <w:pPr>
        <w:pStyle w:val="ListParagraph"/>
        <w:numPr>
          <w:ilvl w:val="0"/>
          <w:numId w:val="14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Meaning of Equality</w:t>
      </w:r>
    </w:p>
    <w:p w:rsidR="00D72C4D" w:rsidRDefault="00D72C4D" w:rsidP="00F13CF2">
      <w:pPr>
        <w:pStyle w:val="ListParagraph"/>
        <w:numPr>
          <w:ilvl w:val="0"/>
          <w:numId w:val="14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Definition of equality.</w:t>
      </w:r>
    </w:p>
    <w:p w:rsidR="00D72C4D" w:rsidRDefault="00D72C4D" w:rsidP="00F13CF2">
      <w:pPr>
        <w:pStyle w:val="ListParagraph"/>
        <w:numPr>
          <w:ilvl w:val="0"/>
          <w:numId w:val="14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Characteristics of equality.</w:t>
      </w:r>
    </w:p>
    <w:p w:rsidR="00D72C4D" w:rsidRDefault="00D72C4D" w:rsidP="00F13CF2">
      <w:pPr>
        <w:pStyle w:val="ListParagraph"/>
        <w:numPr>
          <w:ilvl w:val="0"/>
          <w:numId w:val="14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Different kinds of equality :-</w:t>
      </w:r>
    </w:p>
    <w:p w:rsidR="00D72C4D" w:rsidRDefault="00D72C4D" w:rsidP="00F13CF2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Natural equality</w:t>
      </w:r>
    </w:p>
    <w:p w:rsidR="00D72C4D" w:rsidRDefault="00D72C4D" w:rsidP="00F13CF2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Civil equality</w:t>
      </w:r>
    </w:p>
    <w:p w:rsidR="00D72C4D" w:rsidRDefault="00D72C4D" w:rsidP="00F13CF2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Social equality</w:t>
      </w:r>
    </w:p>
    <w:p w:rsidR="00D72C4D" w:rsidRDefault="00D72C4D" w:rsidP="00F13CF2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Political equality</w:t>
      </w:r>
    </w:p>
    <w:p w:rsidR="00D72C4D" w:rsidRDefault="00D72C4D" w:rsidP="00F13CF2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Economical equality</w:t>
      </w:r>
    </w:p>
    <w:p w:rsidR="00D72C4D" w:rsidRPr="00D72C4D" w:rsidRDefault="00D72C4D" w:rsidP="00F13CF2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Legal equality</w:t>
      </w:r>
    </w:p>
    <w:p w:rsidR="0020503F" w:rsidRDefault="00DC0FFE" w:rsidP="00F13CF2">
      <w:pPr>
        <w:pStyle w:val="ListParagraph"/>
        <w:numPr>
          <w:ilvl w:val="0"/>
          <w:numId w:val="14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Relationship liberty equality and rights.</w:t>
      </w:r>
    </w:p>
    <w:p w:rsidR="00DC0FFE" w:rsidRDefault="00DC0FFE" w:rsidP="00F13CF2">
      <w:pPr>
        <w:pStyle w:val="ListParagraph"/>
        <w:numPr>
          <w:ilvl w:val="0"/>
          <w:numId w:val="14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Equality and liberty are opposed to each other.</w:t>
      </w:r>
    </w:p>
    <w:p w:rsidR="00DC0FFE" w:rsidRDefault="00DC0FFE" w:rsidP="00F13CF2">
      <w:pPr>
        <w:pStyle w:val="ListParagraph"/>
        <w:numPr>
          <w:ilvl w:val="0"/>
          <w:numId w:val="14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Equality and liberty are supplement large to each other.</w:t>
      </w:r>
    </w:p>
    <w:p w:rsidR="00DC0FFE" w:rsidRDefault="00DC0FFE" w:rsidP="00F13CF2">
      <w:pPr>
        <w:pStyle w:val="ListParagraph"/>
        <w:numPr>
          <w:ilvl w:val="0"/>
          <w:numId w:val="14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Conclusion.</w:t>
      </w:r>
    </w:p>
    <w:p w:rsidR="00DC0FFE" w:rsidRDefault="00DC0FFE" w:rsidP="00DC0FFE">
      <w:pPr>
        <w:spacing w:after="0" w:line="480" w:lineRule="auto"/>
        <w:jc w:val="both"/>
        <w:rPr>
          <w:rFonts w:ascii="Verdana" w:hAnsi="Verdana" w:cs="Arial"/>
          <w:sz w:val="24"/>
        </w:rPr>
      </w:pPr>
    </w:p>
    <w:p w:rsidR="00DC0FFE" w:rsidRDefault="00DC0FFE" w:rsidP="00DC0FFE">
      <w:pPr>
        <w:spacing w:after="0" w:line="480" w:lineRule="auto"/>
        <w:jc w:val="both"/>
        <w:rPr>
          <w:rFonts w:ascii="Verdana" w:hAnsi="Verdana" w:cs="Arial"/>
          <w:sz w:val="24"/>
        </w:rPr>
      </w:pPr>
    </w:p>
    <w:p w:rsidR="00DC0FFE" w:rsidRDefault="00DC0FFE" w:rsidP="00DC0FFE">
      <w:pPr>
        <w:spacing w:after="0" w:line="480" w:lineRule="auto"/>
        <w:jc w:val="both"/>
        <w:rPr>
          <w:rFonts w:ascii="Verdana" w:hAnsi="Verdana" w:cs="Arial"/>
          <w:sz w:val="24"/>
        </w:rPr>
      </w:pPr>
    </w:p>
    <w:p w:rsidR="00DC0FFE" w:rsidRDefault="00DC0FFE" w:rsidP="00DC0FFE">
      <w:pPr>
        <w:spacing w:after="0" w:line="480" w:lineRule="auto"/>
        <w:jc w:val="both"/>
        <w:rPr>
          <w:rFonts w:ascii="Verdana" w:hAnsi="Verdana" w:cs="Arial"/>
          <w:sz w:val="24"/>
        </w:rPr>
      </w:pPr>
    </w:p>
    <w:p w:rsidR="00DC0FFE" w:rsidRDefault="00DC0FFE" w:rsidP="00DC0FFE">
      <w:pPr>
        <w:spacing w:after="0" w:line="480" w:lineRule="auto"/>
        <w:jc w:val="both"/>
        <w:rPr>
          <w:rFonts w:ascii="Verdana" w:hAnsi="Verdana" w:cs="Arial"/>
          <w:sz w:val="24"/>
        </w:rPr>
      </w:pPr>
    </w:p>
    <w:p w:rsidR="00DC0FFE" w:rsidRDefault="00DC0FFE" w:rsidP="00DC0FFE">
      <w:pPr>
        <w:spacing w:after="0" w:line="480" w:lineRule="auto"/>
        <w:jc w:val="both"/>
        <w:rPr>
          <w:rFonts w:ascii="Verdana" w:hAnsi="Verdana" w:cs="Arial"/>
          <w:sz w:val="24"/>
        </w:rPr>
      </w:pPr>
    </w:p>
    <w:p w:rsidR="00DC0FFE" w:rsidRDefault="00DC0FFE" w:rsidP="00DC0FFE">
      <w:pPr>
        <w:spacing w:after="0" w:line="480" w:lineRule="auto"/>
        <w:jc w:val="both"/>
        <w:rPr>
          <w:rFonts w:ascii="Verdana" w:hAnsi="Verdana" w:cs="Arial"/>
          <w:sz w:val="24"/>
        </w:rPr>
      </w:pPr>
    </w:p>
    <w:p w:rsidR="00DC0FFE" w:rsidRDefault="00DC0FFE" w:rsidP="00DC0FFE">
      <w:pPr>
        <w:spacing w:after="0" w:line="480" w:lineRule="auto"/>
        <w:jc w:val="both"/>
        <w:rPr>
          <w:rFonts w:ascii="Verdana" w:hAnsi="Verdana" w:cs="Arial"/>
          <w:sz w:val="24"/>
        </w:rPr>
      </w:pPr>
    </w:p>
    <w:p w:rsidR="00DC0FFE" w:rsidRDefault="00DC0FFE" w:rsidP="00DC0FFE">
      <w:pPr>
        <w:spacing w:after="0" w:line="360" w:lineRule="auto"/>
        <w:jc w:val="center"/>
        <w:rPr>
          <w:rFonts w:ascii="Verdana" w:hAnsi="Verdana" w:cs="Arial"/>
          <w:b/>
          <w:sz w:val="24"/>
        </w:rPr>
      </w:pPr>
      <w:r>
        <w:rPr>
          <w:rFonts w:ascii="Verdana" w:hAnsi="Verdana" w:cs="Arial"/>
          <w:b/>
          <w:sz w:val="24"/>
        </w:rPr>
        <w:lastRenderedPageBreak/>
        <w:t xml:space="preserve">B.A. </w:t>
      </w:r>
      <w:proofErr w:type="spellStart"/>
      <w:r>
        <w:rPr>
          <w:rFonts w:ascii="Verdana" w:hAnsi="Verdana" w:cs="Arial"/>
          <w:b/>
          <w:sz w:val="24"/>
        </w:rPr>
        <w:t>Programme</w:t>
      </w:r>
      <w:proofErr w:type="spellEnd"/>
    </w:p>
    <w:p w:rsidR="00DC0FFE" w:rsidRDefault="00DC0FFE" w:rsidP="00DC0FFE">
      <w:pPr>
        <w:spacing w:after="0" w:line="360" w:lineRule="auto"/>
        <w:jc w:val="center"/>
        <w:rPr>
          <w:rFonts w:ascii="Verdana" w:hAnsi="Verdana" w:cs="Arial"/>
          <w:b/>
          <w:sz w:val="24"/>
        </w:rPr>
      </w:pPr>
      <w:r>
        <w:rPr>
          <w:rFonts w:ascii="Verdana" w:hAnsi="Verdana" w:cs="Arial"/>
          <w:b/>
          <w:sz w:val="24"/>
        </w:rPr>
        <w:t>B.A. - GE-I</w:t>
      </w:r>
    </w:p>
    <w:p w:rsidR="00DC0FFE" w:rsidRDefault="00DC0FFE" w:rsidP="00DC0FFE">
      <w:pPr>
        <w:spacing w:after="0" w:line="360" w:lineRule="auto"/>
        <w:rPr>
          <w:rFonts w:ascii="Verdana" w:hAnsi="Verdana" w:cs="Arial"/>
          <w:b/>
          <w:sz w:val="24"/>
        </w:rPr>
      </w:pPr>
    </w:p>
    <w:p w:rsidR="00DC0FFE" w:rsidRDefault="00DC0FFE" w:rsidP="00DC0FFE">
      <w:pPr>
        <w:spacing w:after="0" w:line="360" w:lineRule="auto"/>
        <w:rPr>
          <w:rFonts w:ascii="Verdana" w:hAnsi="Verdana" w:cs="Arial"/>
          <w:sz w:val="24"/>
        </w:rPr>
      </w:pPr>
      <w:proofErr w:type="gramStart"/>
      <w:r>
        <w:rPr>
          <w:rFonts w:ascii="Verdana" w:hAnsi="Verdana" w:cs="Arial"/>
          <w:sz w:val="24"/>
        </w:rPr>
        <w:t>Introduction to Political Theory.</w:t>
      </w:r>
      <w:proofErr w:type="gramEnd"/>
    </w:p>
    <w:p w:rsidR="00DC0FFE" w:rsidRDefault="00DC0FFE" w:rsidP="00DC0FFE">
      <w:pPr>
        <w:spacing w:after="0" w:line="360" w:lineRule="auto"/>
        <w:rPr>
          <w:rFonts w:ascii="Verdana" w:hAnsi="Verdana" w:cs="Arial"/>
          <w:sz w:val="24"/>
        </w:rPr>
      </w:pPr>
    </w:p>
    <w:p w:rsidR="00DC0FFE" w:rsidRPr="00922226" w:rsidRDefault="00DC0FFE" w:rsidP="00F13CF2">
      <w:pPr>
        <w:pStyle w:val="ListParagraph"/>
        <w:numPr>
          <w:ilvl w:val="0"/>
          <w:numId w:val="16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Meaning of Political Theory</w:t>
      </w:r>
    </w:p>
    <w:p w:rsidR="00DC0FFE" w:rsidRPr="00922226" w:rsidRDefault="00DC0FFE" w:rsidP="00F13CF2">
      <w:pPr>
        <w:pStyle w:val="ListParagraph"/>
        <w:numPr>
          <w:ilvl w:val="0"/>
          <w:numId w:val="16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Definition of Political Theory</w:t>
      </w:r>
    </w:p>
    <w:p w:rsidR="00DC0FFE" w:rsidRPr="00922226" w:rsidRDefault="00DC0FFE" w:rsidP="00F13CF2">
      <w:pPr>
        <w:pStyle w:val="ListParagraph"/>
        <w:numPr>
          <w:ilvl w:val="0"/>
          <w:numId w:val="16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Two main streams of Political Theory</w:t>
      </w:r>
    </w:p>
    <w:p w:rsidR="00DC0FFE" w:rsidRPr="00922226" w:rsidRDefault="00DC0FFE" w:rsidP="00F13CF2">
      <w:pPr>
        <w:pStyle w:val="ListParagraph"/>
        <w:numPr>
          <w:ilvl w:val="0"/>
          <w:numId w:val="16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Characteristics of Political Theory</w:t>
      </w:r>
    </w:p>
    <w:p w:rsidR="00DC0FFE" w:rsidRPr="00922226" w:rsidRDefault="00DC0FFE" w:rsidP="00F13CF2">
      <w:pPr>
        <w:pStyle w:val="ListParagraph"/>
        <w:numPr>
          <w:ilvl w:val="0"/>
          <w:numId w:val="16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Nature of Traditional Political Theory</w:t>
      </w:r>
    </w:p>
    <w:p w:rsidR="00DC0FFE" w:rsidRPr="00922226" w:rsidRDefault="00DC0FFE" w:rsidP="00F13CF2">
      <w:pPr>
        <w:pStyle w:val="ListParagraph"/>
        <w:numPr>
          <w:ilvl w:val="0"/>
          <w:numId w:val="16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Nature of Modern Political Theory</w:t>
      </w:r>
    </w:p>
    <w:p w:rsidR="00DC0FFE" w:rsidRPr="00922226" w:rsidRDefault="00DC0FFE" w:rsidP="00F13CF2">
      <w:pPr>
        <w:pStyle w:val="ListParagraph"/>
        <w:numPr>
          <w:ilvl w:val="0"/>
          <w:numId w:val="16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Significance of the theory of Political Science.</w:t>
      </w:r>
    </w:p>
    <w:p w:rsidR="00DC0FFE" w:rsidRPr="00922226" w:rsidRDefault="00DC0FFE" w:rsidP="00F13CF2">
      <w:pPr>
        <w:pStyle w:val="ListParagraph"/>
        <w:numPr>
          <w:ilvl w:val="0"/>
          <w:numId w:val="17"/>
        </w:numPr>
        <w:spacing w:after="0" w:line="480" w:lineRule="auto"/>
        <w:ind w:left="990" w:hanging="54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Making politics a scientific study.</w:t>
      </w:r>
    </w:p>
    <w:p w:rsidR="00DC0FFE" w:rsidRPr="00922226" w:rsidRDefault="00DC0FFE" w:rsidP="00F13CF2">
      <w:pPr>
        <w:pStyle w:val="ListParagraph"/>
        <w:numPr>
          <w:ilvl w:val="0"/>
          <w:numId w:val="17"/>
        </w:numPr>
        <w:spacing w:after="0" w:line="480" w:lineRule="auto"/>
        <w:ind w:left="990" w:hanging="54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 xml:space="preserve">Understanding of Political </w:t>
      </w:r>
      <w:proofErr w:type="spellStart"/>
      <w:r>
        <w:rPr>
          <w:rFonts w:ascii="Verdana" w:hAnsi="Verdana" w:cs="Arial"/>
          <w:sz w:val="24"/>
        </w:rPr>
        <w:t>Behaviour</w:t>
      </w:r>
      <w:proofErr w:type="spellEnd"/>
      <w:r>
        <w:rPr>
          <w:rFonts w:ascii="Verdana" w:hAnsi="Verdana" w:cs="Arial"/>
          <w:sz w:val="24"/>
        </w:rPr>
        <w:t>.</w:t>
      </w:r>
    </w:p>
    <w:p w:rsidR="00DC0FFE" w:rsidRPr="00922226" w:rsidRDefault="00DC0FFE" w:rsidP="00F13CF2">
      <w:pPr>
        <w:pStyle w:val="ListParagraph"/>
        <w:numPr>
          <w:ilvl w:val="0"/>
          <w:numId w:val="17"/>
        </w:numPr>
        <w:spacing w:after="0" w:line="480" w:lineRule="auto"/>
        <w:ind w:left="990" w:hanging="54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Making it as an autonomous discipline.</w:t>
      </w:r>
    </w:p>
    <w:p w:rsidR="00DC0FFE" w:rsidRPr="00922226" w:rsidRDefault="00DC0FFE" w:rsidP="00F13CF2">
      <w:pPr>
        <w:pStyle w:val="ListParagraph"/>
        <w:numPr>
          <w:ilvl w:val="0"/>
          <w:numId w:val="17"/>
        </w:numPr>
        <w:spacing w:after="0" w:line="480" w:lineRule="auto"/>
        <w:ind w:left="990" w:hanging="54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Theory plays the role of frame work.</w:t>
      </w:r>
    </w:p>
    <w:p w:rsidR="00DC0FFE" w:rsidRPr="00922226" w:rsidRDefault="00DC0FFE" w:rsidP="00F13CF2">
      <w:pPr>
        <w:pStyle w:val="ListParagraph"/>
        <w:numPr>
          <w:ilvl w:val="0"/>
          <w:numId w:val="17"/>
        </w:numPr>
        <w:spacing w:after="0" w:line="360" w:lineRule="auto"/>
        <w:ind w:left="990" w:hanging="54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Theory provides legitimacy to rulers.</w:t>
      </w:r>
    </w:p>
    <w:p w:rsidR="00DC0FFE" w:rsidRDefault="00DC0FFE" w:rsidP="00DC0FFE">
      <w:pPr>
        <w:spacing w:after="0" w:line="360" w:lineRule="auto"/>
        <w:jc w:val="both"/>
        <w:rPr>
          <w:rFonts w:ascii="Verdana" w:hAnsi="Verdana" w:cs="Arial"/>
          <w:b/>
          <w:sz w:val="20"/>
        </w:rPr>
      </w:pPr>
    </w:p>
    <w:p w:rsidR="00DC0FFE" w:rsidRDefault="00DC0FFE" w:rsidP="00DC0FFE">
      <w:pPr>
        <w:spacing w:after="0" w:line="360" w:lineRule="auto"/>
        <w:jc w:val="both"/>
        <w:rPr>
          <w:rFonts w:ascii="Verdana" w:hAnsi="Verdana" w:cs="Arial"/>
          <w:b/>
          <w:sz w:val="20"/>
        </w:rPr>
      </w:pPr>
    </w:p>
    <w:p w:rsidR="00DC0FFE" w:rsidRDefault="00DC0FFE" w:rsidP="00DC0FFE">
      <w:pPr>
        <w:spacing w:after="0" w:line="360" w:lineRule="auto"/>
        <w:jc w:val="both"/>
        <w:rPr>
          <w:rFonts w:ascii="Verdana" w:hAnsi="Verdana" w:cs="Arial"/>
          <w:b/>
          <w:sz w:val="20"/>
        </w:rPr>
      </w:pPr>
    </w:p>
    <w:p w:rsidR="00DC0FFE" w:rsidRDefault="00DC0FFE" w:rsidP="00DC0FFE">
      <w:pPr>
        <w:spacing w:after="0" w:line="360" w:lineRule="auto"/>
        <w:jc w:val="both"/>
        <w:rPr>
          <w:rFonts w:ascii="Verdana" w:hAnsi="Verdana" w:cs="Arial"/>
          <w:b/>
          <w:sz w:val="20"/>
        </w:rPr>
      </w:pPr>
    </w:p>
    <w:p w:rsidR="00DC0FFE" w:rsidRDefault="00DC0FFE" w:rsidP="00DC0FFE">
      <w:pPr>
        <w:spacing w:after="0" w:line="360" w:lineRule="auto"/>
        <w:jc w:val="both"/>
        <w:rPr>
          <w:rFonts w:ascii="Verdana" w:hAnsi="Verdana" w:cs="Arial"/>
          <w:b/>
          <w:sz w:val="20"/>
        </w:rPr>
      </w:pPr>
    </w:p>
    <w:p w:rsidR="00DC0FFE" w:rsidRDefault="00DC0FFE" w:rsidP="00DC0FFE">
      <w:pPr>
        <w:spacing w:after="0" w:line="360" w:lineRule="auto"/>
        <w:jc w:val="both"/>
        <w:rPr>
          <w:rFonts w:ascii="Verdana" w:hAnsi="Verdana" w:cs="Arial"/>
          <w:b/>
          <w:sz w:val="20"/>
        </w:rPr>
      </w:pPr>
    </w:p>
    <w:p w:rsidR="00DC0FFE" w:rsidRDefault="00DC0FFE" w:rsidP="00DC0FFE">
      <w:pPr>
        <w:spacing w:after="0" w:line="360" w:lineRule="auto"/>
        <w:jc w:val="both"/>
        <w:rPr>
          <w:rFonts w:ascii="Verdana" w:hAnsi="Verdana" w:cs="Arial"/>
          <w:b/>
          <w:sz w:val="20"/>
        </w:rPr>
      </w:pPr>
    </w:p>
    <w:p w:rsidR="00DC0FFE" w:rsidRDefault="00DC0FFE" w:rsidP="00DC0FFE">
      <w:pPr>
        <w:spacing w:after="0" w:line="360" w:lineRule="auto"/>
        <w:jc w:val="both"/>
        <w:rPr>
          <w:rFonts w:ascii="Verdana" w:hAnsi="Verdana" w:cs="Arial"/>
          <w:b/>
          <w:sz w:val="20"/>
        </w:rPr>
      </w:pPr>
    </w:p>
    <w:p w:rsidR="00DC0FFE" w:rsidRDefault="00DC0FFE" w:rsidP="00DC0FFE">
      <w:pPr>
        <w:spacing w:after="0" w:line="360" w:lineRule="auto"/>
        <w:jc w:val="both"/>
        <w:rPr>
          <w:rFonts w:ascii="Verdana" w:hAnsi="Verdana" w:cs="Arial"/>
          <w:b/>
          <w:sz w:val="20"/>
        </w:rPr>
      </w:pPr>
    </w:p>
    <w:p w:rsidR="00DC0FFE" w:rsidRDefault="00DC0FFE" w:rsidP="00DC0FFE">
      <w:pPr>
        <w:spacing w:after="0" w:line="360" w:lineRule="auto"/>
        <w:jc w:val="both"/>
        <w:rPr>
          <w:rFonts w:ascii="Verdana" w:hAnsi="Verdana" w:cs="Arial"/>
          <w:b/>
          <w:sz w:val="20"/>
        </w:rPr>
      </w:pPr>
    </w:p>
    <w:p w:rsidR="00DC0FFE" w:rsidRDefault="00DC0FFE" w:rsidP="00DC0FFE">
      <w:pPr>
        <w:spacing w:after="0" w:line="360" w:lineRule="auto"/>
        <w:jc w:val="both"/>
        <w:rPr>
          <w:rFonts w:ascii="Verdana" w:hAnsi="Verdana" w:cs="Arial"/>
          <w:b/>
          <w:sz w:val="20"/>
        </w:rPr>
      </w:pPr>
    </w:p>
    <w:p w:rsidR="00DC0FFE" w:rsidRDefault="00DC0FFE" w:rsidP="00DC0FFE">
      <w:pPr>
        <w:spacing w:after="0" w:line="360" w:lineRule="auto"/>
        <w:jc w:val="both"/>
        <w:rPr>
          <w:rFonts w:ascii="Verdana" w:hAnsi="Verdana" w:cs="Arial"/>
          <w:b/>
          <w:sz w:val="20"/>
        </w:rPr>
      </w:pPr>
    </w:p>
    <w:p w:rsidR="00DC0FFE" w:rsidRDefault="00DC0FFE" w:rsidP="00DC0FFE">
      <w:pPr>
        <w:spacing w:after="0" w:line="360" w:lineRule="auto"/>
        <w:jc w:val="both"/>
        <w:rPr>
          <w:rFonts w:ascii="Verdana" w:hAnsi="Verdana" w:cs="Arial"/>
          <w:b/>
          <w:sz w:val="20"/>
        </w:rPr>
      </w:pPr>
    </w:p>
    <w:p w:rsidR="00DC0FFE" w:rsidRDefault="00DC0FFE" w:rsidP="00DC0FFE">
      <w:pPr>
        <w:spacing w:after="0" w:line="360" w:lineRule="auto"/>
        <w:jc w:val="both"/>
        <w:rPr>
          <w:rFonts w:ascii="Verdana" w:hAnsi="Verdana" w:cs="Arial"/>
          <w:b/>
          <w:sz w:val="20"/>
        </w:rPr>
      </w:pPr>
    </w:p>
    <w:p w:rsidR="00DC0FFE" w:rsidRPr="00922226" w:rsidRDefault="00DC0FFE" w:rsidP="00DC0FFE">
      <w:pPr>
        <w:spacing w:after="0" w:line="360" w:lineRule="auto"/>
        <w:jc w:val="center"/>
        <w:rPr>
          <w:rFonts w:ascii="Verdana" w:hAnsi="Verdana" w:cs="Arial"/>
          <w:b/>
          <w:sz w:val="24"/>
        </w:rPr>
      </w:pPr>
      <w:r w:rsidRPr="00922226">
        <w:rPr>
          <w:rFonts w:ascii="Verdana" w:hAnsi="Verdana" w:cs="Arial"/>
          <w:b/>
          <w:sz w:val="24"/>
        </w:rPr>
        <w:lastRenderedPageBreak/>
        <w:t>Scope of Political Science</w:t>
      </w:r>
    </w:p>
    <w:p w:rsidR="00DC0FFE" w:rsidRDefault="00DC0FFE" w:rsidP="00DC0FFE">
      <w:pPr>
        <w:spacing w:after="0" w:line="240" w:lineRule="auto"/>
        <w:rPr>
          <w:rFonts w:ascii="Verdana" w:hAnsi="Verdana" w:cs="Arial"/>
          <w:sz w:val="24"/>
        </w:rPr>
      </w:pPr>
    </w:p>
    <w:p w:rsidR="00DC0FFE" w:rsidRPr="00922226" w:rsidRDefault="00DC0FFE" w:rsidP="00F13CF2">
      <w:pPr>
        <w:pStyle w:val="ListParagraph"/>
        <w:numPr>
          <w:ilvl w:val="0"/>
          <w:numId w:val="18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Introduction</w:t>
      </w:r>
    </w:p>
    <w:p w:rsidR="00DC0FFE" w:rsidRPr="00922226" w:rsidRDefault="00DC0FFE" w:rsidP="00F13CF2">
      <w:pPr>
        <w:pStyle w:val="ListParagraph"/>
        <w:numPr>
          <w:ilvl w:val="0"/>
          <w:numId w:val="18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Meaning</w:t>
      </w:r>
    </w:p>
    <w:p w:rsidR="00DC0FFE" w:rsidRPr="00922226" w:rsidRDefault="00DC0FFE" w:rsidP="00F13CF2">
      <w:pPr>
        <w:pStyle w:val="ListParagraph"/>
        <w:numPr>
          <w:ilvl w:val="0"/>
          <w:numId w:val="18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Political Theory</w:t>
      </w:r>
    </w:p>
    <w:p w:rsidR="00DC0FFE" w:rsidRPr="00922226" w:rsidRDefault="00DC0FFE" w:rsidP="00F13CF2">
      <w:pPr>
        <w:pStyle w:val="ListParagraph"/>
        <w:numPr>
          <w:ilvl w:val="0"/>
          <w:numId w:val="18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Political Institution</w:t>
      </w:r>
    </w:p>
    <w:p w:rsidR="00DC0FFE" w:rsidRPr="00922226" w:rsidRDefault="00DC0FFE" w:rsidP="00F13CF2">
      <w:pPr>
        <w:pStyle w:val="ListParagraph"/>
        <w:numPr>
          <w:ilvl w:val="0"/>
          <w:numId w:val="18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Political Parties</w:t>
      </w:r>
    </w:p>
    <w:p w:rsidR="00DC0FFE" w:rsidRPr="00922226" w:rsidRDefault="00DC0FFE" w:rsidP="00F13CF2">
      <w:pPr>
        <w:pStyle w:val="ListParagraph"/>
        <w:numPr>
          <w:ilvl w:val="0"/>
          <w:numId w:val="18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International relation</w:t>
      </w:r>
    </w:p>
    <w:p w:rsidR="00DC0FFE" w:rsidRPr="00922226" w:rsidRDefault="00DC0FFE" w:rsidP="00F13CF2">
      <w:pPr>
        <w:pStyle w:val="ListParagraph"/>
        <w:numPr>
          <w:ilvl w:val="0"/>
          <w:numId w:val="18"/>
        </w:numPr>
        <w:spacing w:after="0" w:line="36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Study of state</w:t>
      </w:r>
    </w:p>
    <w:p w:rsidR="00DC0FFE" w:rsidRPr="00922226" w:rsidRDefault="00DC0FFE" w:rsidP="00F13CF2">
      <w:pPr>
        <w:pStyle w:val="ListParagraph"/>
        <w:numPr>
          <w:ilvl w:val="0"/>
          <w:numId w:val="19"/>
        </w:numPr>
        <w:spacing w:after="0" w:line="360" w:lineRule="auto"/>
        <w:ind w:left="990" w:hanging="54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the state as it had been</w:t>
      </w:r>
    </w:p>
    <w:p w:rsidR="00DC0FFE" w:rsidRPr="00922226" w:rsidRDefault="00DC0FFE" w:rsidP="00F13CF2">
      <w:pPr>
        <w:pStyle w:val="ListParagraph"/>
        <w:numPr>
          <w:ilvl w:val="0"/>
          <w:numId w:val="19"/>
        </w:numPr>
        <w:spacing w:after="0" w:line="360" w:lineRule="auto"/>
        <w:ind w:left="990" w:hanging="54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the state as it is</w:t>
      </w:r>
    </w:p>
    <w:p w:rsidR="00DC0FFE" w:rsidRPr="00922226" w:rsidRDefault="00DC0FFE" w:rsidP="00F13CF2">
      <w:pPr>
        <w:pStyle w:val="ListParagraph"/>
        <w:numPr>
          <w:ilvl w:val="0"/>
          <w:numId w:val="19"/>
        </w:numPr>
        <w:spacing w:after="0" w:line="480" w:lineRule="auto"/>
        <w:ind w:left="990" w:hanging="540"/>
        <w:rPr>
          <w:rFonts w:ascii="Verdana" w:hAnsi="Verdana" w:cs="Arial"/>
          <w:sz w:val="28"/>
        </w:rPr>
      </w:pPr>
      <w:proofErr w:type="gramStart"/>
      <w:r>
        <w:rPr>
          <w:rFonts w:ascii="Verdana" w:hAnsi="Verdana" w:cs="Arial"/>
          <w:sz w:val="24"/>
        </w:rPr>
        <w:t>the</w:t>
      </w:r>
      <w:proofErr w:type="gramEnd"/>
      <w:r>
        <w:rPr>
          <w:rFonts w:ascii="Verdana" w:hAnsi="Verdana" w:cs="Arial"/>
          <w:sz w:val="24"/>
        </w:rPr>
        <w:t xml:space="preserve"> state as it ought to be.</w:t>
      </w:r>
    </w:p>
    <w:p w:rsidR="00DC0FFE" w:rsidRPr="00922226" w:rsidRDefault="00DC0FFE" w:rsidP="00F13CF2">
      <w:pPr>
        <w:pStyle w:val="ListParagraph"/>
        <w:numPr>
          <w:ilvl w:val="0"/>
          <w:numId w:val="18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Study of Government</w:t>
      </w:r>
    </w:p>
    <w:p w:rsidR="00DC0FFE" w:rsidRPr="00922226" w:rsidRDefault="00DC0FFE" w:rsidP="00F13CF2">
      <w:pPr>
        <w:pStyle w:val="ListParagraph"/>
        <w:numPr>
          <w:ilvl w:val="0"/>
          <w:numId w:val="18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Study of administration</w:t>
      </w:r>
    </w:p>
    <w:p w:rsidR="00DC0FFE" w:rsidRPr="00922226" w:rsidRDefault="00DC0FFE" w:rsidP="00F13CF2">
      <w:pPr>
        <w:pStyle w:val="ListParagraph"/>
        <w:numPr>
          <w:ilvl w:val="0"/>
          <w:numId w:val="18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 xml:space="preserve">Study of </w:t>
      </w:r>
      <w:proofErr w:type="spellStart"/>
      <w:r>
        <w:rPr>
          <w:rFonts w:ascii="Verdana" w:hAnsi="Verdana" w:cs="Arial"/>
          <w:sz w:val="24"/>
        </w:rPr>
        <w:t>Mem</w:t>
      </w:r>
      <w:proofErr w:type="spellEnd"/>
      <w:r>
        <w:rPr>
          <w:rFonts w:ascii="Verdana" w:hAnsi="Verdana" w:cs="Arial"/>
          <w:sz w:val="24"/>
        </w:rPr>
        <w:t>.</w:t>
      </w:r>
    </w:p>
    <w:p w:rsidR="00DC0FFE" w:rsidRPr="00922226" w:rsidRDefault="00DC0FFE" w:rsidP="00F13CF2">
      <w:pPr>
        <w:pStyle w:val="ListParagraph"/>
        <w:numPr>
          <w:ilvl w:val="0"/>
          <w:numId w:val="18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Study of associations and institutions.</w:t>
      </w:r>
    </w:p>
    <w:p w:rsidR="00DC0FFE" w:rsidRPr="00922226" w:rsidRDefault="00DC0FFE" w:rsidP="00F13CF2">
      <w:pPr>
        <w:pStyle w:val="ListParagraph"/>
        <w:numPr>
          <w:ilvl w:val="0"/>
          <w:numId w:val="18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Study of political thought.</w:t>
      </w:r>
    </w:p>
    <w:p w:rsidR="00DC0FFE" w:rsidRPr="00922226" w:rsidRDefault="00DC0FFE" w:rsidP="00F13CF2">
      <w:pPr>
        <w:pStyle w:val="ListParagraph"/>
        <w:numPr>
          <w:ilvl w:val="0"/>
          <w:numId w:val="18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Study of political culture.</w:t>
      </w:r>
    </w:p>
    <w:p w:rsidR="00DC0FFE" w:rsidRPr="002E2E5C" w:rsidRDefault="00DC0FFE" w:rsidP="00F13CF2">
      <w:pPr>
        <w:pStyle w:val="ListParagraph"/>
        <w:numPr>
          <w:ilvl w:val="0"/>
          <w:numId w:val="18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Study of International Politics.</w:t>
      </w:r>
    </w:p>
    <w:p w:rsidR="00DC0FFE" w:rsidRPr="002E2E5C" w:rsidRDefault="00DC0FFE" w:rsidP="00F13CF2">
      <w:pPr>
        <w:pStyle w:val="ListParagraph"/>
        <w:numPr>
          <w:ilvl w:val="0"/>
          <w:numId w:val="18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Study of Leadership.</w:t>
      </w:r>
    </w:p>
    <w:p w:rsidR="00DC0FFE" w:rsidRPr="002E2E5C" w:rsidRDefault="00DC0FFE" w:rsidP="00F13CF2">
      <w:pPr>
        <w:pStyle w:val="ListParagraph"/>
        <w:numPr>
          <w:ilvl w:val="0"/>
          <w:numId w:val="18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Study of Political Parties.</w:t>
      </w:r>
    </w:p>
    <w:p w:rsidR="00DC0FFE" w:rsidRPr="002E2E5C" w:rsidRDefault="00DC0FFE" w:rsidP="00F13CF2">
      <w:pPr>
        <w:pStyle w:val="ListParagraph"/>
        <w:numPr>
          <w:ilvl w:val="0"/>
          <w:numId w:val="18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Study of Power and authority.</w:t>
      </w:r>
    </w:p>
    <w:p w:rsidR="00DC0FFE" w:rsidRPr="002E2E5C" w:rsidRDefault="00DC0FFE" w:rsidP="00F13CF2">
      <w:pPr>
        <w:pStyle w:val="ListParagraph"/>
        <w:numPr>
          <w:ilvl w:val="0"/>
          <w:numId w:val="18"/>
        </w:numPr>
        <w:spacing w:after="0" w:line="36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Scope of Political Science Modern Point of view.</w:t>
      </w:r>
    </w:p>
    <w:p w:rsidR="00DC0FFE" w:rsidRPr="009E7546" w:rsidRDefault="00DC0FFE" w:rsidP="00F13CF2">
      <w:pPr>
        <w:pStyle w:val="ListParagraph"/>
        <w:numPr>
          <w:ilvl w:val="0"/>
          <w:numId w:val="20"/>
        </w:numPr>
        <w:spacing w:after="0" w:line="360" w:lineRule="auto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Group</w:t>
      </w:r>
      <w:r>
        <w:rPr>
          <w:rFonts w:ascii="Verdana" w:hAnsi="Verdana" w:cs="Arial"/>
          <w:sz w:val="24"/>
        </w:rPr>
        <w:tab/>
        <w:t>2)  Equilibrium</w:t>
      </w:r>
      <w:r>
        <w:rPr>
          <w:rFonts w:ascii="Verdana" w:hAnsi="Verdana" w:cs="Arial"/>
          <w:sz w:val="24"/>
        </w:rPr>
        <w:tab/>
        <w:t xml:space="preserve">   3)  Power, Control and influence</w:t>
      </w:r>
    </w:p>
    <w:p w:rsidR="00DC0FFE" w:rsidRPr="009E7546" w:rsidRDefault="00DC0FFE" w:rsidP="00F13CF2">
      <w:pPr>
        <w:pStyle w:val="ListParagraph"/>
        <w:numPr>
          <w:ilvl w:val="0"/>
          <w:numId w:val="21"/>
        </w:numPr>
        <w:spacing w:after="0" w:line="360" w:lineRule="auto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Action</w:t>
      </w:r>
      <w:r>
        <w:rPr>
          <w:rFonts w:ascii="Verdana" w:hAnsi="Verdana" w:cs="Arial"/>
          <w:sz w:val="24"/>
        </w:rPr>
        <w:tab/>
        <w:t>5)  Elite</w:t>
      </w:r>
      <w:r>
        <w:rPr>
          <w:rFonts w:ascii="Verdana" w:hAnsi="Verdana" w:cs="Arial"/>
          <w:sz w:val="24"/>
        </w:rPr>
        <w:tab/>
      </w:r>
      <w:r>
        <w:rPr>
          <w:rFonts w:ascii="Verdana" w:hAnsi="Verdana" w:cs="Arial"/>
          <w:sz w:val="24"/>
        </w:rPr>
        <w:tab/>
        <w:t>6)  Decision</w:t>
      </w:r>
      <w:r>
        <w:rPr>
          <w:rFonts w:ascii="Verdana" w:hAnsi="Verdana" w:cs="Arial"/>
          <w:sz w:val="24"/>
        </w:rPr>
        <w:tab/>
      </w:r>
      <w:r>
        <w:rPr>
          <w:rFonts w:ascii="Verdana" w:hAnsi="Verdana" w:cs="Arial"/>
          <w:sz w:val="24"/>
        </w:rPr>
        <w:tab/>
      </w:r>
    </w:p>
    <w:p w:rsidR="00DC0FFE" w:rsidRPr="009E7546" w:rsidRDefault="00DC0FFE" w:rsidP="00F13CF2">
      <w:pPr>
        <w:pStyle w:val="ListParagraph"/>
        <w:numPr>
          <w:ilvl w:val="0"/>
          <w:numId w:val="22"/>
        </w:numPr>
        <w:spacing w:after="0" w:line="480" w:lineRule="auto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Anticipated action</w:t>
      </w:r>
      <w:r>
        <w:rPr>
          <w:rFonts w:ascii="Verdana" w:hAnsi="Verdana" w:cs="Arial"/>
          <w:sz w:val="24"/>
        </w:rPr>
        <w:tab/>
      </w:r>
      <w:r>
        <w:rPr>
          <w:rFonts w:ascii="Verdana" w:hAnsi="Verdana" w:cs="Arial"/>
          <w:sz w:val="24"/>
        </w:rPr>
        <w:tab/>
        <w:t>8)  Functions</w:t>
      </w:r>
    </w:p>
    <w:p w:rsidR="00DC0FFE" w:rsidRPr="009E7546" w:rsidRDefault="00DC0FFE" w:rsidP="00F13CF2">
      <w:pPr>
        <w:pStyle w:val="ListParagraph"/>
        <w:numPr>
          <w:ilvl w:val="0"/>
          <w:numId w:val="18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 xml:space="preserve">“Conclusion”. </w:t>
      </w:r>
      <w:r w:rsidRPr="009E7546">
        <w:rPr>
          <w:rFonts w:ascii="Verdana" w:hAnsi="Verdana" w:cs="Arial"/>
          <w:sz w:val="24"/>
        </w:rPr>
        <w:tab/>
      </w:r>
    </w:p>
    <w:p w:rsidR="00DC0FFE" w:rsidRDefault="00DC0FFE" w:rsidP="00DC0FFE">
      <w:pPr>
        <w:spacing w:after="0" w:line="360" w:lineRule="auto"/>
        <w:jc w:val="center"/>
        <w:rPr>
          <w:rFonts w:ascii="Verdana" w:hAnsi="Verdana" w:cs="Arial"/>
          <w:b/>
          <w:sz w:val="24"/>
        </w:rPr>
      </w:pPr>
      <w:r>
        <w:rPr>
          <w:rFonts w:ascii="Verdana" w:hAnsi="Verdana" w:cs="Arial"/>
          <w:b/>
          <w:sz w:val="24"/>
        </w:rPr>
        <w:lastRenderedPageBreak/>
        <w:t>Karl Marx (1819-1883)</w:t>
      </w:r>
    </w:p>
    <w:p w:rsidR="00DC0FFE" w:rsidRDefault="00DC0FFE" w:rsidP="00DC0FFE">
      <w:pPr>
        <w:spacing w:after="0" w:line="360" w:lineRule="auto"/>
        <w:jc w:val="both"/>
        <w:rPr>
          <w:rFonts w:ascii="Verdana" w:hAnsi="Verdana" w:cs="Arial"/>
          <w:b/>
          <w:sz w:val="24"/>
        </w:rPr>
      </w:pPr>
    </w:p>
    <w:p w:rsidR="00DC0FFE" w:rsidRDefault="00DC0FFE" w:rsidP="00F13CF2">
      <w:pPr>
        <w:pStyle w:val="ListParagraph"/>
        <w:numPr>
          <w:ilvl w:val="0"/>
          <w:numId w:val="23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Introduction</w:t>
      </w:r>
    </w:p>
    <w:p w:rsidR="00DC0FFE" w:rsidRDefault="00DC0FFE" w:rsidP="00F13CF2">
      <w:pPr>
        <w:pStyle w:val="ListParagraph"/>
        <w:numPr>
          <w:ilvl w:val="0"/>
          <w:numId w:val="23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His life and career.</w:t>
      </w:r>
    </w:p>
    <w:p w:rsidR="00DC0FFE" w:rsidRDefault="00DC0FFE" w:rsidP="00F13CF2">
      <w:pPr>
        <w:pStyle w:val="ListParagraph"/>
        <w:numPr>
          <w:ilvl w:val="0"/>
          <w:numId w:val="23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Karl Marx as a father of scientific socialism.</w:t>
      </w:r>
    </w:p>
    <w:p w:rsidR="00DC0FFE" w:rsidRDefault="00DC0FFE" w:rsidP="00F13CF2">
      <w:pPr>
        <w:pStyle w:val="ListParagraph"/>
        <w:numPr>
          <w:ilvl w:val="0"/>
          <w:numId w:val="23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Main Principles of Karl Marx.</w:t>
      </w:r>
    </w:p>
    <w:p w:rsidR="00DC0FFE" w:rsidRDefault="00DC0FFE" w:rsidP="00F13CF2">
      <w:pPr>
        <w:pStyle w:val="ListParagraph"/>
        <w:numPr>
          <w:ilvl w:val="0"/>
          <w:numId w:val="23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proofErr w:type="spellStart"/>
      <w:r>
        <w:rPr>
          <w:rFonts w:ascii="Verdana" w:hAnsi="Verdana" w:cs="Arial"/>
          <w:sz w:val="24"/>
        </w:rPr>
        <w:t>Dialection</w:t>
      </w:r>
      <w:proofErr w:type="spellEnd"/>
      <w:r>
        <w:rPr>
          <w:rFonts w:ascii="Verdana" w:hAnsi="Verdana" w:cs="Arial"/>
          <w:sz w:val="24"/>
        </w:rPr>
        <w:t xml:space="preserve"> materialism of Marx.</w:t>
      </w:r>
    </w:p>
    <w:p w:rsidR="00DC0FFE" w:rsidRDefault="00DC0FFE" w:rsidP="00F13CF2">
      <w:pPr>
        <w:pStyle w:val="ListParagraph"/>
        <w:numPr>
          <w:ilvl w:val="0"/>
          <w:numId w:val="23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The law of Transformation from Quantitative to Qualitative change.</w:t>
      </w:r>
    </w:p>
    <w:p w:rsidR="00DC0FFE" w:rsidRDefault="00DC0FFE" w:rsidP="00F13CF2">
      <w:pPr>
        <w:pStyle w:val="ListParagraph"/>
        <w:numPr>
          <w:ilvl w:val="0"/>
          <w:numId w:val="23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The law of Negation of Negation.</w:t>
      </w:r>
    </w:p>
    <w:p w:rsidR="00DC0FFE" w:rsidRDefault="00DC0FFE" w:rsidP="00F13CF2">
      <w:pPr>
        <w:pStyle w:val="ListParagraph"/>
        <w:numPr>
          <w:ilvl w:val="0"/>
          <w:numId w:val="23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Growth of capital and theory of surplus value.</w:t>
      </w:r>
    </w:p>
    <w:p w:rsidR="00DC0FFE" w:rsidRDefault="00DC0FFE" w:rsidP="00F13CF2">
      <w:pPr>
        <w:pStyle w:val="ListParagraph"/>
        <w:numPr>
          <w:ilvl w:val="0"/>
          <w:numId w:val="23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Marx’s thoughts class-struggle.</w:t>
      </w:r>
    </w:p>
    <w:p w:rsidR="00DC0FFE" w:rsidRDefault="00DC0FFE" w:rsidP="00F13CF2">
      <w:pPr>
        <w:pStyle w:val="ListParagraph"/>
        <w:numPr>
          <w:ilvl w:val="0"/>
          <w:numId w:val="23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Internal contradictions of capitalism.</w:t>
      </w:r>
    </w:p>
    <w:p w:rsidR="00DC0FFE" w:rsidRDefault="00DC0FFE" w:rsidP="00F13CF2">
      <w:pPr>
        <w:pStyle w:val="ListParagraph"/>
        <w:numPr>
          <w:ilvl w:val="0"/>
          <w:numId w:val="23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Marxian thoughts of state.</w:t>
      </w:r>
    </w:p>
    <w:p w:rsidR="00DC0FFE" w:rsidRDefault="00DC0FFE" w:rsidP="00F13CF2">
      <w:pPr>
        <w:pStyle w:val="ListParagraph"/>
        <w:numPr>
          <w:ilvl w:val="0"/>
          <w:numId w:val="23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 xml:space="preserve">Marx and </w:t>
      </w:r>
      <w:proofErr w:type="spellStart"/>
      <w:r>
        <w:rPr>
          <w:rFonts w:ascii="Verdana" w:hAnsi="Verdana" w:cs="Arial"/>
          <w:sz w:val="24"/>
        </w:rPr>
        <w:t>programme</w:t>
      </w:r>
      <w:proofErr w:type="spellEnd"/>
      <w:r>
        <w:rPr>
          <w:rFonts w:ascii="Verdana" w:hAnsi="Verdana" w:cs="Arial"/>
          <w:sz w:val="24"/>
        </w:rPr>
        <w:t xml:space="preserve"> of communism.</w:t>
      </w:r>
    </w:p>
    <w:p w:rsidR="00DC0FFE" w:rsidRDefault="00DC0FFE" w:rsidP="00F13CF2">
      <w:pPr>
        <w:pStyle w:val="ListParagraph"/>
        <w:numPr>
          <w:ilvl w:val="0"/>
          <w:numId w:val="23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Marx and theory of revolution.</w:t>
      </w:r>
    </w:p>
    <w:p w:rsidR="00DC0FFE" w:rsidRDefault="00DC0FFE" w:rsidP="00F13CF2">
      <w:pPr>
        <w:pStyle w:val="ListParagraph"/>
        <w:numPr>
          <w:ilvl w:val="0"/>
          <w:numId w:val="23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Marx’s thoughts family and religion.</w:t>
      </w:r>
    </w:p>
    <w:p w:rsidR="00DC0FFE" w:rsidRDefault="00DC0FFE" w:rsidP="00F13CF2">
      <w:pPr>
        <w:pStyle w:val="ListParagraph"/>
        <w:numPr>
          <w:ilvl w:val="0"/>
          <w:numId w:val="23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Marx’s criticism of capitalism.</w:t>
      </w:r>
    </w:p>
    <w:p w:rsidR="00DC0FFE" w:rsidRDefault="00DC0FFE" w:rsidP="00F13CF2">
      <w:pPr>
        <w:pStyle w:val="ListParagraph"/>
        <w:numPr>
          <w:ilvl w:val="0"/>
          <w:numId w:val="23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Criticism of Marx’s thoughts.</w:t>
      </w:r>
    </w:p>
    <w:p w:rsidR="00DC0FFE" w:rsidRDefault="00DC0FFE" w:rsidP="00F13CF2">
      <w:pPr>
        <w:pStyle w:val="ListParagraph"/>
        <w:numPr>
          <w:ilvl w:val="0"/>
          <w:numId w:val="23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Contribution of Marx.</w:t>
      </w:r>
    </w:p>
    <w:p w:rsidR="00DC0FFE" w:rsidRDefault="00DC0FFE" w:rsidP="00F13CF2">
      <w:pPr>
        <w:pStyle w:val="ListParagraph"/>
        <w:numPr>
          <w:ilvl w:val="0"/>
          <w:numId w:val="23"/>
        </w:numPr>
        <w:spacing w:after="0" w:line="480" w:lineRule="auto"/>
        <w:ind w:left="450" w:hanging="450"/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Conclusion.</w:t>
      </w:r>
    </w:p>
    <w:p w:rsidR="00DC0FFE" w:rsidRDefault="00DC0FFE" w:rsidP="00DC0FFE">
      <w:pPr>
        <w:spacing w:after="0" w:line="480" w:lineRule="auto"/>
        <w:jc w:val="both"/>
        <w:rPr>
          <w:rFonts w:ascii="Verdana" w:hAnsi="Verdana" w:cs="Arial"/>
          <w:sz w:val="24"/>
        </w:rPr>
      </w:pPr>
    </w:p>
    <w:p w:rsidR="00DC0FFE" w:rsidRDefault="00DC0FFE" w:rsidP="00DC0FFE">
      <w:pPr>
        <w:spacing w:after="0" w:line="480" w:lineRule="auto"/>
        <w:jc w:val="both"/>
        <w:rPr>
          <w:rFonts w:ascii="Verdana" w:hAnsi="Verdana" w:cs="Arial"/>
          <w:sz w:val="24"/>
        </w:rPr>
      </w:pPr>
    </w:p>
    <w:p w:rsidR="00DC0FFE" w:rsidRDefault="00DC0FFE" w:rsidP="00DC0FFE">
      <w:pPr>
        <w:spacing w:after="0" w:line="480" w:lineRule="auto"/>
        <w:jc w:val="both"/>
        <w:rPr>
          <w:rFonts w:ascii="Verdana" w:hAnsi="Verdana" w:cs="Arial"/>
          <w:sz w:val="24"/>
        </w:rPr>
      </w:pPr>
    </w:p>
    <w:p w:rsidR="00DC0FFE" w:rsidRDefault="00DC0FFE" w:rsidP="00DC0FFE">
      <w:pPr>
        <w:spacing w:after="0" w:line="480" w:lineRule="auto"/>
        <w:jc w:val="both"/>
        <w:rPr>
          <w:rFonts w:ascii="Verdana" w:hAnsi="Verdana" w:cs="Arial"/>
          <w:sz w:val="24"/>
        </w:rPr>
      </w:pPr>
    </w:p>
    <w:p w:rsidR="00DC0FFE" w:rsidRDefault="00DC0FFE" w:rsidP="00DC0FFE">
      <w:pPr>
        <w:spacing w:after="0" w:line="480" w:lineRule="auto"/>
        <w:jc w:val="both"/>
        <w:rPr>
          <w:rFonts w:ascii="Verdana" w:hAnsi="Verdana" w:cs="Arial"/>
          <w:sz w:val="24"/>
        </w:rPr>
      </w:pPr>
    </w:p>
    <w:p w:rsidR="00DC0FFE" w:rsidRDefault="00DC0FFE" w:rsidP="00DC0FFE">
      <w:pPr>
        <w:spacing w:after="0" w:line="360" w:lineRule="auto"/>
        <w:jc w:val="center"/>
        <w:rPr>
          <w:rFonts w:ascii="Verdana" w:hAnsi="Verdana" w:cs="Arial"/>
          <w:b/>
          <w:sz w:val="24"/>
        </w:rPr>
      </w:pPr>
      <w:r>
        <w:rPr>
          <w:rFonts w:ascii="Verdana" w:hAnsi="Verdana" w:cs="Arial"/>
          <w:b/>
          <w:sz w:val="24"/>
        </w:rPr>
        <w:lastRenderedPageBreak/>
        <w:t>Semester-II</w:t>
      </w:r>
    </w:p>
    <w:p w:rsidR="00DC0FFE" w:rsidRDefault="00DC0FFE" w:rsidP="00DC0FFE">
      <w:pPr>
        <w:spacing w:after="0" w:line="360" w:lineRule="auto"/>
        <w:jc w:val="center"/>
        <w:rPr>
          <w:rFonts w:ascii="Verdana" w:hAnsi="Verdana" w:cs="Arial"/>
          <w:b/>
          <w:sz w:val="24"/>
        </w:rPr>
      </w:pPr>
      <w:r>
        <w:rPr>
          <w:rFonts w:ascii="Verdana" w:hAnsi="Verdana" w:cs="Arial"/>
          <w:b/>
          <w:sz w:val="24"/>
        </w:rPr>
        <w:t>B.A.-I</w:t>
      </w:r>
    </w:p>
    <w:p w:rsidR="00DC0FFE" w:rsidRDefault="00DC0FFE" w:rsidP="00DC0FFE">
      <w:pPr>
        <w:spacing w:after="0" w:line="360" w:lineRule="auto"/>
        <w:jc w:val="center"/>
        <w:rPr>
          <w:rFonts w:ascii="Verdana" w:hAnsi="Verdana" w:cs="Arial"/>
          <w:b/>
          <w:sz w:val="24"/>
        </w:rPr>
      </w:pPr>
      <w:r>
        <w:rPr>
          <w:rFonts w:ascii="Verdana" w:hAnsi="Verdana" w:cs="Arial"/>
          <w:b/>
          <w:sz w:val="24"/>
        </w:rPr>
        <w:t>C-3</w:t>
      </w:r>
    </w:p>
    <w:p w:rsidR="00DC0FFE" w:rsidRDefault="00DC0FFE" w:rsidP="00DC0FFE">
      <w:pPr>
        <w:spacing w:after="0" w:line="360" w:lineRule="auto"/>
        <w:rPr>
          <w:rFonts w:ascii="Verdana" w:hAnsi="Verdana" w:cs="Arial"/>
          <w:b/>
          <w:sz w:val="24"/>
        </w:rPr>
      </w:pPr>
    </w:p>
    <w:p w:rsidR="00DC0FFE" w:rsidRDefault="00DC0FFE" w:rsidP="00DC0FFE">
      <w:pPr>
        <w:spacing w:after="0" w:line="360" w:lineRule="auto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 xml:space="preserve">Ancient Indian Political Thought. </w:t>
      </w:r>
      <w:proofErr w:type="gramStart"/>
      <w:r>
        <w:rPr>
          <w:rFonts w:ascii="Verdana" w:hAnsi="Verdana" w:cs="Arial"/>
          <w:sz w:val="24"/>
        </w:rPr>
        <w:t>Sources of Political Thought.</w:t>
      </w:r>
      <w:proofErr w:type="gramEnd"/>
    </w:p>
    <w:p w:rsidR="00DC0FFE" w:rsidRDefault="00DC0FFE" w:rsidP="00DC0FFE">
      <w:pPr>
        <w:spacing w:after="0" w:line="360" w:lineRule="auto"/>
        <w:rPr>
          <w:rFonts w:ascii="Verdana" w:hAnsi="Verdana" w:cs="Arial"/>
          <w:sz w:val="24"/>
        </w:rPr>
      </w:pPr>
    </w:p>
    <w:p w:rsidR="00DC0FFE" w:rsidRPr="00DC0FFE" w:rsidRDefault="00DC0FFE" w:rsidP="00F13CF2">
      <w:pPr>
        <w:pStyle w:val="ListParagraph"/>
        <w:numPr>
          <w:ilvl w:val="0"/>
          <w:numId w:val="24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Introduction</w:t>
      </w:r>
    </w:p>
    <w:p w:rsidR="00DC0FFE" w:rsidRPr="00DC0FFE" w:rsidRDefault="00DC0FFE" w:rsidP="00F13CF2">
      <w:pPr>
        <w:pStyle w:val="ListParagraph"/>
        <w:numPr>
          <w:ilvl w:val="0"/>
          <w:numId w:val="24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Meaning of Indian Political Thought.</w:t>
      </w:r>
    </w:p>
    <w:p w:rsidR="00DC0FFE" w:rsidRPr="00DC0FFE" w:rsidRDefault="00DC0FFE" w:rsidP="00F13CF2">
      <w:pPr>
        <w:pStyle w:val="ListParagraph"/>
        <w:numPr>
          <w:ilvl w:val="0"/>
          <w:numId w:val="24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Definition of Indian Political Thought.</w:t>
      </w:r>
    </w:p>
    <w:p w:rsidR="00DC0FFE" w:rsidRPr="00DC0FFE" w:rsidRDefault="00DC0FFE" w:rsidP="00F13CF2">
      <w:pPr>
        <w:pStyle w:val="ListParagraph"/>
        <w:numPr>
          <w:ilvl w:val="0"/>
          <w:numId w:val="24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Religious literature.</w:t>
      </w:r>
    </w:p>
    <w:p w:rsidR="00DC0FFE" w:rsidRPr="00DC0FFE" w:rsidRDefault="00DC0FFE" w:rsidP="00F13CF2">
      <w:pPr>
        <w:pStyle w:val="ListParagraph"/>
        <w:numPr>
          <w:ilvl w:val="0"/>
          <w:numId w:val="24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Historical and contemporary literature.</w:t>
      </w:r>
    </w:p>
    <w:p w:rsidR="00DC0FFE" w:rsidRPr="00DC0FFE" w:rsidRDefault="00DC0FFE" w:rsidP="00F13CF2">
      <w:pPr>
        <w:pStyle w:val="ListParagraph"/>
        <w:numPr>
          <w:ilvl w:val="0"/>
          <w:numId w:val="24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Foreign description.</w:t>
      </w:r>
    </w:p>
    <w:p w:rsidR="00DC0FFE" w:rsidRPr="00DC0FFE" w:rsidRDefault="00DC0FFE" w:rsidP="00F13CF2">
      <w:pPr>
        <w:pStyle w:val="ListParagraph"/>
        <w:numPr>
          <w:ilvl w:val="0"/>
          <w:numId w:val="24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Archaeological material.</w:t>
      </w:r>
    </w:p>
    <w:p w:rsidR="00DC0FFE" w:rsidRPr="00DC0FFE" w:rsidRDefault="00DC0FFE" w:rsidP="00F13CF2">
      <w:pPr>
        <w:pStyle w:val="ListParagraph"/>
        <w:numPr>
          <w:ilvl w:val="0"/>
          <w:numId w:val="24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Contribution of various cultures.</w:t>
      </w:r>
    </w:p>
    <w:p w:rsidR="00DC0FFE" w:rsidRPr="00DC0FFE" w:rsidRDefault="00DC0FFE" w:rsidP="00F13CF2">
      <w:pPr>
        <w:pStyle w:val="ListParagraph"/>
        <w:numPr>
          <w:ilvl w:val="0"/>
          <w:numId w:val="24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Conclusion.</w:t>
      </w:r>
    </w:p>
    <w:p w:rsidR="00DC0FFE" w:rsidRDefault="00DC0FFE" w:rsidP="00DC0FFE">
      <w:pPr>
        <w:spacing w:after="0" w:line="480" w:lineRule="auto"/>
        <w:rPr>
          <w:rFonts w:ascii="Verdana" w:hAnsi="Verdana" w:cs="Arial"/>
          <w:sz w:val="28"/>
        </w:rPr>
      </w:pPr>
    </w:p>
    <w:p w:rsidR="00DC0FFE" w:rsidRDefault="00DC0FFE" w:rsidP="00DC0FFE">
      <w:pPr>
        <w:spacing w:after="0" w:line="480" w:lineRule="auto"/>
        <w:rPr>
          <w:rFonts w:ascii="Verdana" w:hAnsi="Verdana" w:cs="Arial"/>
          <w:sz w:val="24"/>
        </w:rPr>
      </w:pPr>
      <w:proofErr w:type="gramStart"/>
      <w:r>
        <w:rPr>
          <w:rFonts w:ascii="Verdana" w:hAnsi="Verdana" w:cs="Arial"/>
          <w:sz w:val="24"/>
        </w:rPr>
        <w:t xml:space="preserve">Features of ancient Indian Political </w:t>
      </w:r>
      <w:r w:rsidR="00F13CF2">
        <w:rPr>
          <w:rFonts w:ascii="Verdana" w:hAnsi="Verdana" w:cs="Arial"/>
          <w:sz w:val="24"/>
        </w:rPr>
        <w:t>Thought.</w:t>
      </w:r>
      <w:proofErr w:type="gramEnd"/>
    </w:p>
    <w:p w:rsidR="00F13CF2" w:rsidRDefault="00F13CF2" w:rsidP="00DC0FFE">
      <w:pPr>
        <w:spacing w:after="0" w:line="480" w:lineRule="auto"/>
        <w:rPr>
          <w:rFonts w:ascii="Verdana" w:hAnsi="Verdana" w:cs="Arial"/>
          <w:sz w:val="24"/>
        </w:rPr>
      </w:pPr>
    </w:p>
    <w:p w:rsidR="00F13CF2" w:rsidRDefault="00F13CF2" w:rsidP="00F13CF2">
      <w:pPr>
        <w:pStyle w:val="ListParagraph"/>
        <w:numPr>
          <w:ilvl w:val="0"/>
          <w:numId w:val="25"/>
        </w:numPr>
        <w:spacing w:after="0" w:line="480" w:lineRule="auto"/>
        <w:ind w:left="450" w:hanging="450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Introduction</w:t>
      </w:r>
    </w:p>
    <w:p w:rsidR="00F13CF2" w:rsidRDefault="00F13CF2" w:rsidP="00F13CF2">
      <w:pPr>
        <w:pStyle w:val="ListParagraph"/>
        <w:numPr>
          <w:ilvl w:val="0"/>
          <w:numId w:val="25"/>
        </w:numPr>
        <w:spacing w:after="0" w:line="480" w:lineRule="auto"/>
        <w:ind w:left="450" w:hanging="450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Definition</w:t>
      </w:r>
    </w:p>
    <w:p w:rsidR="00F13CF2" w:rsidRDefault="00F13CF2" w:rsidP="00F13CF2">
      <w:pPr>
        <w:spacing w:after="0" w:line="480" w:lineRule="auto"/>
        <w:rPr>
          <w:rFonts w:ascii="Verdana" w:hAnsi="Verdana" w:cs="Arial"/>
          <w:sz w:val="24"/>
        </w:rPr>
      </w:pPr>
    </w:p>
    <w:p w:rsidR="00F13CF2" w:rsidRDefault="00F13CF2" w:rsidP="00F13CF2">
      <w:pPr>
        <w:spacing w:after="0" w:line="480" w:lineRule="auto"/>
        <w:rPr>
          <w:rFonts w:ascii="Verdana" w:hAnsi="Verdana" w:cs="Arial"/>
          <w:sz w:val="24"/>
        </w:rPr>
      </w:pPr>
    </w:p>
    <w:p w:rsidR="00F13CF2" w:rsidRDefault="00F13CF2" w:rsidP="00F13CF2">
      <w:pPr>
        <w:spacing w:after="0" w:line="480" w:lineRule="auto"/>
        <w:rPr>
          <w:rFonts w:ascii="Verdana" w:hAnsi="Verdana" w:cs="Arial"/>
          <w:sz w:val="24"/>
        </w:rPr>
      </w:pPr>
    </w:p>
    <w:p w:rsidR="00F13CF2" w:rsidRDefault="00F13CF2" w:rsidP="00F13CF2">
      <w:pPr>
        <w:spacing w:after="0" w:line="480" w:lineRule="auto"/>
        <w:rPr>
          <w:rFonts w:ascii="Verdana" w:hAnsi="Verdana" w:cs="Arial"/>
          <w:sz w:val="24"/>
        </w:rPr>
      </w:pPr>
    </w:p>
    <w:p w:rsidR="00F13CF2" w:rsidRDefault="00F13CF2" w:rsidP="00F13CF2">
      <w:pPr>
        <w:spacing w:after="0" w:line="480" w:lineRule="auto"/>
        <w:rPr>
          <w:rFonts w:ascii="Verdana" w:hAnsi="Verdana" w:cs="Arial"/>
          <w:sz w:val="24"/>
        </w:rPr>
      </w:pPr>
    </w:p>
    <w:p w:rsidR="00F13CF2" w:rsidRDefault="00F13CF2" w:rsidP="00F13CF2">
      <w:pPr>
        <w:spacing w:after="0" w:line="480" w:lineRule="auto"/>
        <w:rPr>
          <w:rFonts w:ascii="Verdana" w:hAnsi="Verdana" w:cs="Arial"/>
          <w:sz w:val="24"/>
        </w:rPr>
      </w:pPr>
    </w:p>
    <w:p w:rsidR="00F13CF2" w:rsidRDefault="00F13CF2" w:rsidP="00F13CF2">
      <w:pPr>
        <w:spacing w:after="0" w:line="360" w:lineRule="auto"/>
        <w:jc w:val="center"/>
        <w:rPr>
          <w:rFonts w:ascii="Verdana" w:hAnsi="Verdana" w:cs="Arial"/>
          <w:b/>
          <w:sz w:val="24"/>
        </w:rPr>
      </w:pPr>
      <w:r>
        <w:rPr>
          <w:rFonts w:ascii="Verdana" w:hAnsi="Verdana" w:cs="Arial"/>
          <w:b/>
          <w:sz w:val="24"/>
        </w:rPr>
        <w:lastRenderedPageBreak/>
        <w:t>Semester-II</w:t>
      </w:r>
    </w:p>
    <w:p w:rsidR="00F13CF2" w:rsidRDefault="00F13CF2" w:rsidP="00F13CF2">
      <w:pPr>
        <w:spacing w:after="0" w:line="360" w:lineRule="auto"/>
        <w:jc w:val="center"/>
        <w:rPr>
          <w:rFonts w:ascii="Verdana" w:hAnsi="Verdana" w:cs="Arial"/>
          <w:b/>
          <w:sz w:val="24"/>
        </w:rPr>
      </w:pPr>
      <w:r>
        <w:rPr>
          <w:rFonts w:ascii="Verdana" w:hAnsi="Verdana" w:cs="Arial"/>
          <w:b/>
          <w:sz w:val="24"/>
        </w:rPr>
        <w:t>C-4</w:t>
      </w:r>
    </w:p>
    <w:p w:rsidR="00F13CF2" w:rsidRDefault="00F13CF2" w:rsidP="00F13CF2">
      <w:pPr>
        <w:spacing w:after="0" w:line="360" w:lineRule="auto"/>
        <w:rPr>
          <w:rFonts w:ascii="Verdana" w:hAnsi="Verdana" w:cs="Arial"/>
          <w:b/>
          <w:sz w:val="24"/>
        </w:rPr>
      </w:pPr>
    </w:p>
    <w:p w:rsidR="00F13CF2" w:rsidRPr="00F13CF2" w:rsidRDefault="00F13CF2" w:rsidP="00F13CF2">
      <w:pPr>
        <w:spacing w:after="0" w:line="360" w:lineRule="auto"/>
        <w:jc w:val="center"/>
        <w:rPr>
          <w:rFonts w:ascii="Verdana" w:hAnsi="Verdana" w:cs="Arial"/>
          <w:b/>
          <w:sz w:val="24"/>
        </w:rPr>
      </w:pPr>
      <w:r w:rsidRPr="00F13CF2">
        <w:rPr>
          <w:rFonts w:ascii="Verdana" w:hAnsi="Verdana" w:cs="Arial"/>
          <w:b/>
          <w:sz w:val="24"/>
        </w:rPr>
        <w:t>Raja Ram Mohan Roy</w:t>
      </w:r>
    </w:p>
    <w:p w:rsidR="00F13CF2" w:rsidRDefault="00F13CF2" w:rsidP="00F13CF2">
      <w:pPr>
        <w:spacing w:after="0" w:line="360" w:lineRule="auto"/>
        <w:rPr>
          <w:rFonts w:ascii="Verdana" w:hAnsi="Verdana" w:cs="Arial"/>
          <w:sz w:val="24"/>
        </w:rPr>
      </w:pPr>
    </w:p>
    <w:p w:rsidR="00F13CF2" w:rsidRPr="00F13CF2" w:rsidRDefault="00F13CF2" w:rsidP="00F13CF2">
      <w:pPr>
        <w:pStyle w:val="ListParagraph"/>
        <w:numPr>
          <w:ilvl w:val="0"/>
          <w:numId w:val="26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Life sketch of Raja Ram Mohan Roy.</w:t>
      </w:r>
    </w:p>
    <w:p w:rsidR="00F13CF2" w:rsidRPr="00F13CF2" w:rsidRDefault="00F13CF2" w:rsidP="00F13CF2">
      <w:pPr>
        <w:pStyle w:val="ListParagraph"/>
        <w:numPr>
          <w:ilvl w:val="0"/>
          <w:numId w:val="26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Metaphysical foundation of Roy’s thought.</w:t>
      </w:r>
    </w:p>
    <w:p w:rsidR="00F13CF2" w:rsidRPr="00F13CF2" w:rsidRDefault="00F13CF2" w:rsidP="00F13CF2">
      <w:pPr>
        <w:pStyle w:val="ListParagraph"/>
        <w:numPr>
          <w:ilvl w:val="0"/>
          <w:numId w:val="26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Religious views.</w:t>
      </w:r>
    </w:p>
    <w:p w:rsidR="00F13CF2" w:rsidRPr="00F13CF2" w:rsidRDefault="00F13CF2" w:rsidP="00F13CF2">
      <w:pPr>
        <w:pStyle w:val="ListParagraph"/>
        <w:numPr>
          <w:ilvl w:val="0"/>
          <w:numId w:val="26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Roy on education and science.</w:t>
      </w:r>
    </w:p>
    <w:p w:rsidR="00F13CF2" w:rsidRPr="00F13CF2" w:rsidRDefault="00F13CF2" w:rsidP="00F13CF2">
      <w:pPr>
        <w:pStyle w:val="ListParagraph"/>
        <w:numPr>
          <w:ilvl w:val="0"/>
          <w:numId w:val="26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Economic ideas.</w:t>
      </w:r>
    </w:p>
    <w:p w:rsidR="00F13CF2" w:rsidRPr="00F13CF2" w:rsidRDefault="00F13CF2" w:rsidP="00F13CF2">
      <w:pPr>
        <w:pStyle w:val="ListParagraph"/>
        <w:numPr>
          <w:ilvl w:val="0"/>
          <w:numId w:val="26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Political views.</w:t>
      </w:r>
    </w:p>
    <w:p w:rsidR="00F13CF2" w:rsidRPr="00F13CF2" w:rsidRDefault="00F13CF2" w:rsidP="00F13CF2">
      <w:pPr>
        <w:pStyle w:val="ListParagraph"/>
        <w:numPr>
          <w:ilvl w:val="0"/>
          <w:numId w:val="26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Social thought.</w:t>
      </w:r>
    </w:p>
    <w:p w:rsidR="00F13CF2" w:rsidRPr="00F13CF2" w:rsidRDefault="00F13CF2" w:rsidP="00F13CF2">
      <w:pPr>
        <w:pStyle w:val="ListParagraph"/>
        <w:numPr>
          <w:ilvl w:val="0"/>
          <w:numId w:val="26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Conclusion.</w:t>
      </w:r>
    </w:p>
    <w:p w:rsidR="00F13CF2" w:rsidRDefault="00F13CF2" w:rsidP="00F13CF2">
      <w:pPr>
        <w:spacing w:after="0" w:line="480" w:lineRule="auto"/>
        <w:rPr>
          <w:rFonts w:ascii="Verdana" w:hAnsi="Verdana" w:cs="Arial"/>
          <w:sz w:val="28"/>
        </w:rPr>
      </w:pPr>
    </w:p>
    <w:p w:rsidR="00F13CF2" w:rsidRDefault="00F13CF2" w:rsidP="00F13CF2">
      <w:pPr>
        <w:spacing w:after="0" w:line="480" w:lineRule="auto"/>
        <w:rPr>
          <w:rFonts w:ascii="Verdana" w:hAnsi="Verdana" w:cs="Arial"/>
          <w:sz w:val="28"/>
        </w:rPr>
      </w:pPr>
    </w:p>
    <w:p w:rsidR="00F13CF2" w:rsidRDefault="00F13CF2" w:rsidP="00F13CF2">
      <w:pPr>
        <w:spacing w:after="0" w:line="480" w:lineRule="auto"/>
        <w:rPr>
          <w:rFonts w:ascii="Verdana" w:hAnsi="Verdana" w:cs="Arial"/>
          <w:sz w:val="28"/>
        </w:rPr>
      </w:pPr>
    </w:p>
    <w:p w:rsidR="00F13CF2" w:rsidRDefault="00F13CF2" w:rsidP="00F13CF2">
      <w:pPr>
        <w:spacing w:after="0" w:line="480" w:lineRule="auto"/>
        <w:rPr>
          <w:rFonts w:ascii="Verdana" w:hAnsi="Verdana" w:cs="Arial"/>
          <w:sz w:val="28"/>
        </w:rPr>
      </w:pPr>
    </w:p>
    <w:p w:rsidR="00F13CF2" w:rsidRDefault="00F13CF2" w:rsidP="00F13CF2">
      <w:pPr>
        <w:spacing w:after="0" w:line="480" w:lineRule="auto"/>
        <w:rPr>
          <w:rFonts w:ascii="Verdana" w:hAnsi="Verdana" w:cs="Arial"/>
          <w:sz w:val="28"/>
        </w:rPr>
      </w:pPr>
    </w:p>
    <w:p w:rsidR="00F13CF2" w:rsidRDefault="00F13CF2" w:rsidP="00F13CF2">
      <w:pPr>
        <w:spacing w:after="0" w:line="480" w:lineRule="auto"/>
        <w:rPr>
          <w:rFonts w:ascii="Verdana" w:hAnsi="Verdana" w:cs="Arial"/>
          <w:sz w:val="28"/>
        </w:rPr>
      </w:pPr>
    </w:p>
    <w:p w:rsidR="00F13CF2" w:rsidRDefault="00F13CF2" w:rsidP="00F13CF2">
      <w:pPr>
        <w:spacing w:after="0" w:line="480" w:lineRule="auto"/>
        <w:rPr>
          <w:rFonts w:ascii="Verdana" w:hAnsi="Verdana" w:cs="Arial"/>
          <w:sz w:val="28"/>
        </w:rPr>
      </w:pPr>
    </w:p>
    <w:p w:rsidR="00F13CF2" w:rsidRDefault="00F13CF2" w:rsidP="00F13CF2">
      <w:pPr>
        <w:spacing w:after="0" w:line="480" w:lineRule="auto"/>
        <w:rPr>
          <w:rFonts w:ascii="Verdana" w:hAnsi="Verdana" w:cs="Arial"/>
          <w:sz w:val="28"/>
        </w:rPr>
      </w:pPr>
    </w:p>
    <w:p w:rsidR="00F13CF2" w:rsidRDefault="00F13CF2" w:rsidP="00F13CF2">
      <w:pPr>
        <w:spacing w:after="0" w:line="480" w:lineRule="auto"/>
        <w:rPr>
          <w:rFonts w:ascii="Verdana" w:hAnsi="Verdana" w:cs="Arial"/>
          <w:sz w:val="28"/>
        </w:rPr>
      </w:pPr>
    </w:p>
    <w:p w:rsidR="00F13CF2" w:rsidRPr="00F13CF2" w:rsidRDefault="00F13CF2" w:rsidP="00F13CF2">
      <w:pPr>
        <w:spacing w:after="0" w:line="480" w:lineRule="auto"/>
        <w:rPr>
          <w:rFonts w:ascii="Verdana" w:hAnsi="Verdana" w:cs="Arial"/>
          <w:sz w:val="28"/>
        </w:rPr>
      </w:pPr>
    </w:p>
    <w:p w:rsidR="00F13CF2" w:rsidRPr="00F13CF2" w:rsidRDefault="00F13CF2" w:rsidP="00F13CF2">
      <w:pPr>
        <w:spacing w:after="0" w:line="480" w:lineRule="auto"/>
        <w:rPr>
          <w:rFonts w:ascii="Verdana" w:hAnsi="Verdana" w:cs="Arial"/>
          <w:sz w:val="24"/>
        </w:rPr>
      </w:pPr>
    </w:p>
    <w:p w:rsidR="00F13CF2" w:rsidRPr="00F13CF2" w:rsidRDefault="00F13CF2" w:rsidP="00F13CF2">
      <w:pPr>
        <w:spacing w:after="0" w:line="360" w:lineRule="auto"/>
        <w:jc w:val="center"/>
        <w:rPr>
          <w:rFonts w:ascii="Verdana" w:hAnsi="Verdana" w:cs="Arial"/>
          <w:b/>
          <w:sz w:val="24"/>
        </w:rPr>
      </w:pPr>
      <w:r>
        <w:rPr>
          <w:rFonts w:ascii="Verdana" w:hAnsi="Verdana" w:cs="Arial"/>
          <w:b/>
          <w:sz w:val="24"/>
        </w:rPr>
        <w:lastRenderedPageBreak/>
        <w:t xml:space="preserve">Swami </w:t>
      </w:r>
      <w:proofErr w:type="spellStart"/>
      <w:r>
        <w:rPr>
          <w:rFonts w:ascii="Verdana" w:hAnsi="Verdana" w:cs="Arial"/>
          <w:b/>
          <w:sz w:val="24"/>
        </w:rPr>
        <w:t>Vivekanand</w:t>
      </w:r>
      <w:proofErr w:type="spellEnd"/>
    </w:p>
    <w:p w:rsidR="00F13CF2" w:rsidRDefault="00F13CF2" w:rsidP="00F13CF2">
      <w:pPr>
        <w:spacing w:after="0" w:line="360" w:lineRule="auto"/>
        <w:rPr>
          <w:rFonts w:ascii="Verdana" w:hAnsi="Verdana" w:cs="Arial"/>
          <w:sz w:val="24"/>
        </w:rPr>
      </w:pPr>
    </w:p>
    <w:p w:rsidR="00F13CF2" w:rsidRPr="00F13CF2" w:rsidRDefault="00F13CF2" w:rsidP="00F13CF2">
      <w:pPr>
        <w:pStyle w:val="ListParagraph"/>
        <w:numPr>
          <w:ilvl w:val="0"/>
          <w:numId w:val="27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 xml:space="preserve">Life sketch of Swami </w:t>
      </w:r>
      <w:proofErr w:type="spellStart"/>
      <w:r>
        <w:rPr>
          <w:rFonts w:ascii="Verdana" w:hAnsi="Verdana" w:cs="Arial"/>
          <w:sz w:val="24"/>
        </w:rPr>
        <w:t>Vivekanand</w:t>
      </w:r>
      <w:proofErr w:type="spellEnd"/>
      <w:r>
        <w:rPr>
          <w:rFonts w:ascii="Verdana" w:hAnsi="Verdana" w:cs="Arial"/>
          <w:sz w:val="24"/>
        </w:rPr>
        <w:t>.</w:t>
      </w:r>
    </w:p>
    <w:p w:rsidR="00F13CF2" w:rsidRPr="00F13CF2" w:rsidRDefault="00F13CF2" w:rsidP="00F13CF2">
      <w:pPr>
        <w:pStyle w:val="ListParagraph"/>
        <w:numPr>
          <w:ilvl w:val="0"/>
          <w:numId w:val="27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Religious and philosophical ideas.</w:t>
      </w:r>
    </w:p>
    <w:p w:rsidR="00F13CF2" w:rsidRPr="00F13CF2" w:rsidRDefault="00F13CF2" w:rsidP="00F13CF2">
      <w:pPr>
        <w:pStyle w:val="ListParagraph"/>
        <w:numPr>
          <w:ilvl w:val="0"/>
          <w:numId w:val="27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proofErr w:type="spellStart"/>
      <w:proofErr w:type="gramStart"/>
      <w:r>
        <w:rPr>
          <w:rFonts w:ascii="Verdana" w:hAnsi="Verdana" w:cs="Arial"/>
          <w:sz w:val="24"/>
        </w:rPr>
        <w:t>Vivekanand</w:t>
      </w:r>
      <w:proofErr w:type="spellEnd"/>
      <w:r>
        <w:rPr>
          <w:rFonts w:ascii="Verdana" w:hAnsi="Verdana" w:cs="Arial"/>
          <w:sz w:val="24"/>
        </w:rPr>
        <w:t xml:space="preserve"> :</w:t>
      </w:r>
      <w:proofErr w:type="gramEnd"/>
      <w:r>
        <w:rPr>
          <w:rFonts w:ascii="Verdana" w:hAnsi="Verdana" w:cs="Arial"/>
          <w:sz w:val="24"/>
        </w:rPr>
        <w:t xml:space="preserve"> Writing and sources of philosophy.</w:t>
      </w:r>
    </w:p>
    <w:p w:rsidR="00F13CF2" w:rsidRPr="00F13CF2" w:rsidRDefault="00F13CF2" w:rsidP="00F13CF2">
      <w:pPr>
        <w:pStyle w:val="ListParagraph"/>
        <w:numPr>
          <w:ilvl w:val="0"/>
          <w:numId w:val="27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 xml:space="preserve">Political philosophy of </w:t>
      </w:r>
      <w:proofErr w:type="spellStart"/>
      <w:r>
        <w:rPr>
          <w:rFonts w:ascii="Verdana" w:hAnsi="Verdana" w:cs="Arial"/>
          <w:sz w:val="24"/>
        </w:rPr>
        <w:t>Vivekanand</w:t>
      </w:r>
      <w:proofErr w:type="spellEnd"/>
      <w:r>
        <w:rPr>
          <w:rFonts w:ascii="Verdana" w:hAnsi="Verdana" w:cs="Arial"/>
          <w:sz w:val="24"/>
        </w:rPr>
        <w:t>.</w:t>
      </w:r>
    </w:p>
    <w:p w:rsidR="00F13CF2" w:rsidRPr="00F13CF2" w:rsidRDefault="00F13CF2" w:rsidP="00F13CF2">
      <w:pPr>
        <w:pStyle w:val="ListParagraph"/>
        <w:numPr>
          <w:ilvl w:val="0"/>
          <w:numId w:val="27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 xml:space="preserve">Social philosophy of </w:t>
      </w:r>
      <w:proofErr w:type="spellStart"/>
      <w:r>
        <w:rPr>
          <w:rFonts w:ascii="Verdana" w:hAnsi="Verdana" w:cs="Arial"/>
          <w:sz w:val="24"/>
        </w:rPr>
        <w:t>Vivekanand</w:t>
      </w:r>
      <w:proofErr w:type="spellEnd"/>
      <w:r>
        <w:rPr>
          <w:rFonts w:ascii="Verdana" w:hAnsi="Verdana" w:cs="Arial"/>
          <w:sz w:val="24"/>
        </w:rPr>
        <w:t>.</w:t>
      </w:r>
    </w:p>
    <w:p w:rsidR="00F13CF2" w:rsidRPr="00F13CF2" w:rsidRDefault="00F13CF2" w:rsidP="00F13CF2">
      <w:pPr>
        <w:pStyle w:val="ListParagraph"/>
        <w:numPr>
          <w:ilvl w:val="0"/>
          <w:numId w:val="27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Views of education.</w:t>
      </w:r>
    </w:p>
    <w:p w:rsidR="00F13CF2" w:rsidRPr="00F13CF2" w:rsidRDefault="00F13CF2" w:rsidP="00F13CF2">
      <w:pPr>
        <w:pStyle w:val="ListParagraph"/>
        <w:numPr>
          <w:ilvl w:val="0"/>
          <w:numId w:val="27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 xml:space="preserve">Influence of </w:t>
      </w:r>
      <w:proofErr w:type="spellStart"/>
      <w:r>
        <w:rPr>
          <w:rFonts w:ascii="Verdana" w:hAnsi="Verdana" w:cs="Arial"/>
          <w:sz w:val="24"/>
        </w:rPr>
        <w:t>Vivekanand</w:t>
      </w:r>
      <w:proofErr w:type="spellEnd"/>
      <w:r>
        <w:rPr>
          <w:rFonts w:ascii="Verdana" w:hAnsi="Verdana" w:cs="Arial"/>
          <w:sz w:val="24"/>
        </w:rPr>
        <w:t>.</w:t>
      </w:r>
    </w:p>
    <w:p w:rsidR="00F13CF2" w:rsidRPr="00F13CF2" w:rsidRDefault="00F13CF2" w:rsidP="00F13CF2">
      <w:pPr>
        <w:pStyle w:val="ListParagraph"/>
        <w:numPr>
          <w:ilvl w:val="0"/>
          <w:numId w:val="27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proofErr w:type="spellStart"/>
      <w:r>
        <w:rPr>
          <w:rFonts w:ascii="Verdana" w:hAnsi="Verdana" w:cs="Arial"/>
          <w:sz w:val="24"/>
        </w:rPr>
        <w:t>Vivekanand</w:t>
      </w:r>
      <w:proofErr w:type="spellEnd"/>
      <w:r>
        <w:rPr>
          <w:rFonts w:ascii="Verdana" w:hAnsi="Verdana" w:cs="Arial"/>
          <w:sz w:val="24"/>
        </w:rPr>
        <w:t xml:space="preserve"> contribution to the political philosophy.</w:t>
      </w:r>
    </w:p>
    <w:p w:rsidR="00F13CF2" w:rsidRPr="00F13CF2" w:rsidRDefault="00F13CF2" w:rsidP="00F13CF2">
      <w:pPr>
        <w:pStyle w:val="ListParagraph"/>
        <w:numPr>
          <w:ilvl w:val="0"/>
          <w:numId w:val="27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proofErr w:type="spellStart"/>
      <w:r>
        <w:rPr>
          <w:rFonts w:ascii="Verdana" w:hAnsi="Verdana" w:cs="Arial"/>
          <w:sz w:val="24"/>
        </w:rPr>
        <w:t>Vivekanand</w:t>
      </w:r>
      <w:proofErr w:type="spellEnd"/>
      <w:r>
        <w:rPr>
          <w:rFonts w:ascii="Verdana" w:hAnsi="Verdana" w:cs="Arial"/>
          <w:sz w:val="24"/>
        </w:rPr>
        <w:t xml:space="preserve"> contribution to the social philosophy.</w:t>
      </w:r>
    </w:p>
    <w:p w:rsidR="00F13CF2" w:rsidRPr="00F13CF2" w:rsidRDefault="00F13CF2" w:rsidP="00F13CF2">
      <w:pPr>
        <w:pStyle w:val="ListParagraph"/>
        <w:numPr>
          <w:ilvl w:val="0"/>
          <w:numId w:val="27"/>
        </w:numPr>
        <w:spacing w:after="0" w:line="480" w:lineRule="auto"/>
        <w:ind w:left="450" w:hanging="450"/>
        <w:rPr>
          <w:rFonts w:ascii="Verdana" w:hAnsi="Verdana" w:cs="Arial"/>
          <w:sz w:val="28"/>
        </w:rPr>
      </w:pPr>
      <w:r>
        <w:rPr>
          <w:rFonts w:ascii="Verdana" w:hAnsi="Verdana" w:cs="Arial"/>
          <w:sz w:val="24"/>
        </w:rPr>
        <w:t>Conclusion.</w:t>
      </w:r>
    </w:p>
    <w:p w:rsidR="00DC0FFE" w:rsidRPr="00DC0FFE" w:rsidRDefault="00DC0FFE" w:rsidP="00DC0FFE">
      <w:pPr>
        <w:spacing w:after="0" w:line="480" w:lineRule="auto"/>
        <w:jc w:val="both"/>
        <w:rPr>
          <w:rFonts w:ascii="Verdana" w:hAnsi="Verdana" w:cs="Arial"/>
          <w:sz w:val="24"/>
        </w:rPr>
      </w:pPr>
    </w:p>
    <w:sectPr w:rsidR="00DC0FFE" w:rsidRPr="00DC0FFE" w:rsidSect="00D54F94">
      <w:pgSz w:w="11909" w:h="16834" w:code="9"/>
      <w:pgMar w:top="117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E5B"/>
    <w:multiLevelType w:val="hybridMultilevel"/>
    <w:tmpl w:val="845AE2A6"/>
    <w:lvl w:ilvl="0" w:tplc="E4B6C570">
      <w:start w:val="7"/>
      <w:numFmt w:val="decimal"/>
      <w:lvlText w:val="%1)"/>
      <w:lvlJc w:val="left"/>
      <w:pPr>
        <w:ind w:left="81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8A1"/>
    <w:multiLevelType w:val="hybridMultilevel"/>
    <w:tmpl w:val="BD5621F2"/>
    <w:lvl w:ilvl="0" w:tplc="2D8EF7CE">
      <w:start w:val="4"/>
      <w:numFmt w:val="decimal"/>
      <w:lvlText w:val="%1)"/>
      <w:lvlJc w:val="left"/>
      <w:pPr>
        <w:ind w:left="81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751D5"/>
    <w:multiLevelType w:val="hybridMultilevel"/>
    <w:tmpl w:val="04D823FE"/>
    <w:lvl w:ilvl="0" w:tplc="54606B4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2184F18"/>
    <w:multiLevelType w:val="hybridMultilevel"/>
    <w:tmpl w:val="6F244060"/>
    <w:lvl w:ilvl="0" w:tplc="C806023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78341EC"/>
    <w:multiLevelType w:val="hybridMultilevel"/>
    <w:tmpl w:val="37F63FDA"/>
    <w:lvl w:ilvl="0" w:tplc="828E2894">
      <w:start w:val="1"/>
      <w:numFmt w:val="lowerLetter"/>
      <w:lvlText w:val="%1)"/>
      <w:lvlJc w:val="left"/>
      <w:pPr>
        <w:ind w:left="81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C5C1934"/>
    <w:multiLevelType w:val="hybridMultilevel"/>
    <w:tmpl w:val="39A03120"/>
    <w:lvl w:ilvl="0" w:tplc="4EF8D572">
      <w:start w:val="1"/>
      <w:numFmt w:val="lowerRoman"/>
      <w:lvlText w:val="(%1)"/>
      <w:lvlJc w:val="left"/>
      <w:pPr>
        <w:ind w:left="1530" w:hanging="108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93A0A"/>
    <w:multiLevelType w:val="hybridMultilevel"/>
    <w:tmpl w:val="B15238DC"/>
    <w:lvl w:ilvl="0" w:tplc="7BF03CBC">
      <w:start w:val="1"/>
      <w:numFmt w:val="decimal"/>
      <w:lvlText w:val="%1)"/>
      <w:lvlJc w:val="left"/>
      <w:pPr>
        <w:ind w:left="81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502D2"/>
    <w:multiLevelType w:val="hybridMultilevel"/>
    <w:tmpl w:val="1228E28A"/>
    <w:lvl w:ilvl="0" w:tplc="CA3E69D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8F7589C"/>
    <w:multiLevelType w:val="hybridMultilevel"/>
    <w:tmpl w:val="22B2750C"/>
    <w:lvl w:ilvl="0" w:tplc="91D632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B1105"/>
    <w:multiLevelType w:val="hybridMultilevel"/>
    <w:tmpl w:val="2BB40578"/>
    <w:lvl w:ilvl="0" w:tplc="C100D98C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93F5A"/>
    <w:multiLevelType w:val="hybridMultilevel"/>
    <w:tmpl w:val="BF5CCE00"/>
    <w:lvl w:ilvl="0" w:tplc="BB347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5475E"/>
    <w:multiLevelType w:val="hybridMultilevel"/>
    <w:tmpl w:val="6A0E20EC"/>
    <w:lvl w:ilvl="0" w:tplc="9506AC38">
      <w:start w:val="7"/>
      <w:numFmt w:val="decimal"/>
      <w:lvlText w:val="%1)"/>
      <w:lvlJc w:val="left"/>
      <w:pPr>
        <w:ind w:left="81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7275A"/>
    <w:multiLevelType w:val="hybridMultilevel"/>
    <w:tmpl w:val="CF9AE47C"/>
    <w:lvl w:ilvl="0" w:tplc="7D3E385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C9D73A9"/>
    <w:multiLevelType w:val="hybridMultilevel"/>
    <w:tmpl w:val="5B6A727A"/>
    <w:lvl w:ilvl="0" w:tplc="38FC7532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025F3"/>
    <w:multiLevelType w:val="hybridMultilevel"/>
    <w:tmpl w:val="CE7E6C14"/>
    <w:lvl w:ilvl="0" w:tplc="40B82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C32B5"/>
    <w:multiLevelType w:val="hybridMultilevel"/>
    <w:tmpl w:val="14AED308"/>
    <w:lvl w:ilvl="0" w:tplc="B73060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F1E8D"/>
    <w:multiLevelType w:val="hybridMultilevel"/>
    <w:tmpl w:val="5DA030F8"/>
    <w:lvl w:ilvl="0" w:tplc="BCDCB814">
      <w:start w:val="1"/>
      <w:numFmt w:val="decimal"/>
      <w:lvlText w:val="%1)"/>
      <w:lvlJc w:val="left"/>
      <w:pPr>
        <w:ind w:left="81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3394127"/>
    <w:multiLevelType w:val="hybridMultilevel"/>
    <w:tmpl w:val="56F0BAF2"/>
    <w:lvl w:ilvl="0" w:tplc="A9C42FC4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57D9F"/>
    <w:multiLevelType w:val="hybridMultilevel"/>
    <w:tmpl w:val="060A1F10"/>
    <w:lvl w:ilvl="0" w:tplc="B600A7B2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1910"/>
    <w:multiLevelType w:val="hybridMultilevel"/>
    <w:tmpl w:val="C2860A12"/>
    <w:lvl w:ilvl="0" w:tplc="05165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D661A"/>
    <w:multiLevelType w:val="hybridMultilevel"/>
    <w:tmpl w:val="8B7C918E"/>
    <w:lvl w:ilvl="0" w:tplc="A9EAF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427EE"/>
    <w:multiLevelType w:val="hybridMultilevel"/>
    <w:tmpl w:val="2E7833FC"/>
    <w:lvl w:ilvl="0" w:tplc="B2748F7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B3F6F"/>
    <w:multiLevelType w:val="hybridMultilevel"/>
    <w:tmpl w:val="849A8492"/>
    <w:lvl w:ilvl="0" w:tplc="487408E6">
      <w:start w:val="4"/>
      <w:numFmt w:val="decimal"/>
      <w:lvlText w:val="%1)"/>
      <w:lvlJc w:val="left"/>
      <w:pPr>
        <w:ind w:left="81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17354"/>
    <w:multiLevelType w:val="hybridMultilevel"/>
    <w:tmpl w:val="16F2CB8E"/>
    <w:lvl w:ilvl="0" w:tplc="1B5E41B4">
      <w:start w:val="1"/>
      <w:numFmt w:val="lowerRoman"/>
      <w:lvlText w:val="(%1)"/>
      <w:lvlJc w:val="left"/>
      <w:pPr>
        <w:ind w:left="1530" w:hanging="108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7AA856E9"/>
    <w:multiLevelType w:val="hybridMultilevel"/>
    <w:tmpl w:val="EA9E5CEA"/>
    <w:lvl w:ilvl="0" w:tplc="66A40E04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F0BF5"/>
    <w:multiLevelType w:val="hybridMultilevel"/>
    <w:tmpl w:val="7424E9B6"/>
    <w:lvl w:ilvl="0" w:tplc="D11E09EE">
      <w:start w:val="1"/>
      <w:numFmt w:val="lowerRoman"/>
      <w:lvlText w:val="(%1)"/>
      <w:lvlJc w:val="left"/>
      <w:pPr>
        <w:ind w:left="1530" w:hanging="108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7E972BAC"/>
    <w:multiLevelType w:val="hybridMultilevel"/>
    <w:tmpl w:val="2520A934"/>
    <w:lvl w:ilvl="0" w:tplc="14F8CA78">
      <w:start w:val="1"/>
      <w:numFmt w:val="lowerRoman"/>
      <w:lvlText w:val="(%1)"/>
      <w:lvlJc w:val="left"/>
      <w:pPr>
        <w:ind w:left="1530" w:hanging="108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8"/>
  </w:num>
  <w:num w:numId="4">
    <w:abstractNumId w:val="23"/>
  </w:num>
  <w:num w:numId="5">
    <w:abstractNumId w:val="16"/>
  </w:num>
  <w:num w:numId="6">
    <w:abstractNumId w:val="22"/>
  </w:num>
  <w:num w:numId="7">
    <w:abstractNumId w:val="11"/>
  </w:num>
  <w:num w:numId="8">
    <w:abstractNumId w:val="10"/>
  </w:num>
  <w:num w:numId="9">
    <w:abstractNumId w:val="18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  <w:num w:numId="14">
    <w:abstractNumId w:val="19"/>
  </w:num>
  <w:num w:numId="15">
    <w:abstractNumId w:val="2"/>
  </w:num>
  <w:num w:numId="16">
    <w:abstractNumId w:val="21"/>
  </w:num>
  <w:num w:numId="17">
    <w:abstractNumId w:val="26"/>
  </w:num>
  <w:num w:numId="18">
    <w:abstractNumId w:val="15"/>
  </w:num>
  <w:num w:numId="19">
    <w:abstractNumId w:val="5"/>
  </w:num>
  <w:num w:numId="20">
    <w:abstractNumId w:val="6"/>
  </w:num>
  <w:num w:numId="21">
    <w:abstractNumId w:val="1"/>
  </w:num>
  <w:num w:numId="22">
    <w:abstractNumId w:val="0"/>
  </w:num>
  <w:num w:numId="23">
    <w:abstractNumId w:val="20"/>
  </w:num>
  <w:num w:numId="24">
    <w:abstractNumId w:val="24"/>
  </w:num>
  <w:num w:numId="25">
    <w:abstractNumId w:val="14"/>
  </w:num>
  <w:num w:numId="26">
    <w:abstractNumId w:val="9"/>
  </w:num>
  <w:num w:numId="27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303D"/>
    <w:rsid w:val="000061CC"/>
    <w:rsid w:val="000514F7"/>
    <w:rsid w:val="000F2DE7"/>
    <w:rsid w:val="00195618"/>
    <w:rsid w:val="001F1019"/>
    <w:rsid w:val="0020503F"/>
    <w:rsid w:val="002345D3"/>
    <w:rsid w:val="00256C89"/>
    <w:rsid w:val="002749D8"/>
    <w:rsid w:val="002A0F74"/>
    <w:rsid w:val="002E2ADE"/>
    <w:rsid w:val="002E2E5C"/>
    <w:rsid w:val="00306A34"/>
    <w:rsid w:val="00317393"/>
    <w:rsid w:val="00362C8A"/>
    <w:rsid w:val="003B14A7"/>
    <w:rsid w:val="00437378"/>
    <w:rsid w:val="004603E0"/>
    <w:rsid w:val="004630D0"/>
    <w:rsid w:val="004D70B8"/>
    <w:rsid w:val="004E07D6"/>
    <w:rsid w:val="005D44C8"/>
    <w:rsid w:val="00653AF2"/>
    <w:rsid w:val="0066303D"/>
    <w:rsid w:val="006A374D"/>
    <w:rsid w:val="006A3FB0"/>
    <w:rsid w:val="006C04FC"/>
    <w:rsid w:val="00784933"/>
    <w:rsid w:val="007A280F"/>
    <w:rsid w:val="007B7C66"/>
    <w:rsid w:val="008410A5"/>
    <w:rsid w:val="00922226"/>
    <w:rsid w:val="00935318"/>
    <w:rsid w:val="00950523"/>
    <w:rsid w:val="009C0E5C"/>
    <w:rsid w:val="009C4BE3"/>
    <w:rsid w:val="009E7546"/>
    <w:rsid w:val="00A15661"/>
    <w:rsid w:val="00A44AD7"/>
    <w:rsid w:val="00AC224E"/>
    <w:rsid w:val="00B73951"/>
    <w:rsid w:val="00BE497E"/>
    <w:rsid w:val="00C01D04"/>
    <w:rsid w:val="00C30152"/>
    <w:rsid w:val="00D12A47"/>
    <w:rsid w:val="00D44373"/>
    <w:rsid w:val="00D54F94"/>
    <w:rsid w:val="00D72C4D"/>
    <w:rsid w:val="00DC0FFE"/>
    <w:rsid w:val="00DE69CF"/>
    <w:rsid w:val="00E4421A"/>
    <w:rsid w:val="00EB2C14"/>
    <w:rsid w:val="00ED2A88"/>
    <w:rsid w:val="00F05D11"/>
    <w:rsid w:val="00F10047"/>
    <w:rsid w:val="00F1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SATNAM SINGH</dc:creator>
  <cp:lastModifiedBy>user</cp:lastModifiedBy>
  <cp:revision>6</cp:revision>
  <dcterms:created xsi:type="dcterms:W3CDTF">2018-03-28T05:29:00Z</dcterms:created>
  <dcterms:modified xsi:type="dcterms:W3CDTF">2018-03-28T08:43:00Z</dcterms:modified>
</cp:coreProperties>
</file>