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967B" w14:textId="77777777" w:rsidR="008743C8" w:rsidRDefault="008743C8" w:rsidP="0061647F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195FD979" w14:textId="77777777" w:rsidR="0061647F" w:rsidRPr="0061647F" w:rsidRDefault="0061647F" w:rsidP="00B7731E">
      <w:pPr>
        <w:spacing w:after="0" w:line="360" w:lineRule="auto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  <w:r w:rsidRPr="0061647F"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  <w:t>INTERNAL QUALITY ASSURANCE CELL (IQAC)</w:t>
      </w:r>
    </w:p>
    <w:p w14:paraId="0D26A378" w14:textId="77777777" w:rsidR="0061647F" w:rsidRPr="008743C8" w:rsidRDefault="0061647F" w:rsidP="00B7731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743C8">
        <w:rPr>
          <w:rFonts w:ascii="Times New Roman" w:eastAsia="Calibri" w:hAnsi="Times New Roman" w:cs="Times New Roman"/>
          <w:b/>
          <w:bCs/>
          <w:sz w:val="36"/>
          <w:szCs w:val="36"/>
        </w:rPr>
        <w:t>KARIM CITY COLLEGE, JAMSHEDPUR</w:t>
      </w:r>
    </w:p>
    <w:p w14:paraId="1E59E207" w14:textId="77777777" w:rsidR="0061647F" w:rsidRPr="004A4DD7" w:rsidRDefault="0061647F" w:rsidP="00B7731E">
      <w:pPr>
        <w:spacing w:after="0" w:line="360" w:lineRule="auto"/>
        <w:jc w:val="center"/>
        <w:rPr>
          <w:rFonts w:ascii="Bookman Old Style" w:eastAsia="Calibri" w:hAnsi="Bookman Old Style" w:cs="Arial"/>
          <w:b/>
          <w:bCs/>
          <w:sz w:val="36"/>
          <w:szCs w:val="36"/>
        </w:rPr>
      </w:pPr>
      <w:r w:rsidRPr="004A4DD7">
        <w:rPr>
          <w:rFonts w:ascii="Bookman Old Style" w:eastAsia="Calibri" w:hAnsi="Bookman Old Style" w:cs="Arial"/>
          <w:b/>
          <w:bCs/>
          <w:sz w:val="36"/>
          <w:szCs w:val="36"/>
        </w:rPr>
        <w:t>Resolutions and Action Taken Report (ATR)</w:t>
      </w:r>
    </w:p>
    <w:p w14:paraId="7940D931" w14:textId="77777777" w:rsidR="0061647F" w:rsidRPr="0071556B" w:rsidRDefault="0061647F" w:rsidP="00B7731E">
      <w:pPr>
        <w:spacing w:after="0" w:line="360" w:lineRule="auto"/>
        <w:jc w:val="center"/>
        <w:rPr>
          <w:rFonts w:ascii="Verdana" w:eastAsia="Calibri" w:hAnsi="Verdana" w:cs="Arial"/>
          <w:b/>
          <w:bCs/>
          <w:color w:val="FF0000"/>
          <w:sz w:val="36"/>
          <w:szCs w:val="36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>2019 –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544"/>
        <w:gridCol w:w="3402"/>
      </w:tblGrid>
      <w:tr w:rsidR="00D81F37" w14:paraId="19D4A79C" w14:textId="77777777" w:rsidTr="006B302D">
        <w:trPr>
          <w:trHeight w:val="340"/>
        </w:trPr>
        <w:tc>
          <w:tcPr>
            <w:tcW w:w="959" w:type="dxa"/>
            <w:vAlign w:val="center"/>
          </w:tcPr>
          <w:p w14:paraId="47D924E9" w14:textId="77777777" w:rsidR="00D81F37" w:rsidRPr="006B302D" w:rsidRDefault="00D81F37" w:rsidP="00B7731E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302D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2126" w:type="dxa"/>
            <w:vAlign w:val="center"/>
          </w:tcPr>
          <w:p w14:paraId="7069DF13" w14:textId="77777777" w:rsidR="00D81F37" w:rsidRPr="006B302D" w:rsidRDefault="00D81F37" w:rsidP="00B7731E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302D">
              <w:rPr>
                <w:rFonts w:ascii="Verdana" w:hAnsi="Verdana"/>
                <w:b/>
                <w:sz w:val="20"/>
                <w:szCs w:val="20"/>
              </w:rPr>
              <w:t>Date of Meeting</w:t>
            </w:r>
          </w:p>
        </w:tc>
        <w:tc>
          <w:tcPr>
            <w:tcW w:w="3544" w:type="dxa"/>
            <w:vAlign w:val="center"/>
          </w:tcPr>
          <w:p w14:paraId="289FD357" w14:textId="77777777" w:rsidR="00D81F37" w:rsidRPr="006B302D" w:rsidRDefault="00D81F37" w:rsidP="00B7731E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302D">
              <w:rPr>
                <w:rFonts w:ascii="Verdana" w:hAnsi="Verdana"/>
                <w:b/>
                <w:sz w:val="20"/>
                <w:szCs w:val="20"/>
              </w:rPr>
              <w:t>Resolution/Decision</w:t>
            </w:r>
          </w:p>
        </w:tc>
        <w:tc>
          <w:tcPr>
            <w:tcW w:w="3402" w:type="dxa"/>
            <w:vAlign w:val="center"/>
          </w:tcPr>
          <w:p w14:paraId="167B78C4" w14:textId="77777777" w:rsidR="00D81F37" w:rsidRPr="006B302D" w:rsidRDefault="00D81F37" w:rsidP="00B7731E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302D">
              <w:rPr>
                <w:rFonts w:ascii="Verdana" w:hAnsi="Verdana"/>
                <w:b/>
                <w:sz w:val="20"/>
                <w:szCs w:val="20"/>
              </w:rPr>
              <w:t>ATR</w:t>
            </w:r>
          </w:p>
        </w:tc>
      </w:tr>
      <w:tr w:rsidR="006B302D" w14:paraId="0C7908EE" w14:textId="77777777" w:rsidTr="006B302D">
        <w:trPr>
          <w:trHeight w:val="340"/>
        </w:trPr>
        <w:tc>
          <w:tcPr>
            <w:tcW w:w="959" w:type="dxa"/>
            <w:vMerge w:val="restart"/>
            <w:vAlign w:val="center"/>
          </w:tcPr>
          <w:p w14:paraId="0E2ECC3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2126" w:type="dxa"/>
            <w:vMerge w:val="restart"/>
            <w:vAlign w:val="center"/>
          </w:tcPr>
          <w:p w14:paraId="345C0FFA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26.08.2019</w:t>
            </w:r>
          </w:p>
        </w:tc>
        <w:tc>
          <w:tcPr>
            <w:tcW w:w="3544" w:type="dxa"/>
            <w:vAlign w:val="center"/>
          </w:tcPr>
          <w:p w14:paraId="4ADDA8AF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Action plan of 2019-20</w:t>
            </w:r>
          </w:p>
        </w:tc>
        <w:tc>
          <w:tcPr>
            <w:tcW w:w="3402" w:type="dxa"/>
            <w:vAlign w:val="center"/>
          </w:tcPr>
          <w:p w14:paraId="349D2AA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</w:t>
            </w:r>
          </w:p>
        </w:tc>
      </w:tr>
      <w:tr w:rsidR="006B302D" w14:paraId="44F734F4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1A584CE8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88B2DD5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E6A1E25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Yr Action Plan 2018-23</w:t>
            </w:r>
          </w:p>
        </w:tc>
        <w:tc>
          <w:tcPr>
            <w:tcW w:w="3402" w:type="dxa"/>
            <w:vAlign w:val="center"/>
          </w:tcPr>
          <w:p w14:paraId="68133C25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</w:t>
            </w:r>
          </w:p>
        </w:tc>
      </w:tr>
      <w:tr w:rsidR="006B302D" w14:paraId="60E84313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5AB7427D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7EAB0C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74CBF1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Launch of New Version of Website</w:t>
            </w:r>
          </w:p>
        </w:tc>
        <w:tc>
          <w:tcPr>
            <w:tcW w:w="3402" w:type="dxa"/>
            <w:vAlign w:val="center"/>
          </w:tcPr>
          <w:p w14:paraId="34C0BB9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</w:t>
            </w:r>
          </w:p>
        </w:tc>
      </w:tr>
      <w:tr w:rsidR="006B302D" w14:paraId="0561E2AC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49621FD8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46C898B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E57ECC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Energy Saving Measures</w:t>
            </w:r>
          </w:p>
        </w:tc>
        <w:tc>
          <w:tcPr>
            <w:tcW w:w="3402" w:type="dxa"/>
            <w:vAlign w:val="center"/>
          </w:tcPr>
          <w:p w14:paraId="193E4821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Partially undertaken as it was decided to replace the existing bulbs and tube lights with LED tubes </w:t>
            </w:r>
            <w:r w:rsidR="00BC4085">
              <w:rPr>
                <w:rFonts w:ascii="Verdana" w:hAnsi="Verdana"/>
                <w:sz w:val="20"/>
                <w:szCs w:val="20"/>
              </w:rPr>
              <w:t xml:space="preserve">in </w:t>
            </w:r>
            <w:r>
              <w:rPr>
                <w:rFonts w:ascii="Verdana" w:hAnsi="Verdana"/>
                <w:sz w:val="20"/>
                <w:szCs w:val="20"/>
              </w:rPr>
              <w:t>contin</w:t>
            </w:r>
            <w:r w:rsidR="00BC4085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BC4085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6B302D" w14:paraId="12B886D9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17419B4E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EFC95D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C0CE04E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Student Feedback</w:t>
            </w:r>
          </w:p>
        </w:tc>
        <w:tc>
          <w:tcPr>
            <w:tcW w:w="3402" w:type="dxa"/>
            <w:vAlign w:val="center"/>
          </w:tcPr>
          <w:p w14:paraId="45060347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</w:t>
            </w:r>
          </w:p>
        </w:tc>
      </w:tr>
      <w:tr w:rsidR="006B302D" w14:paraId="5E007032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4C19F45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ABEBE31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2930D75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Parent Feedback</w:t>
            </w:r>
          </w:p>
        </w:tc>
        <w:tc>
          <w:tcPr>
            <w:tcW w:w="3402" w:type="dxa"/>
            <w:vAlign w:val="center"/>
          </w:tcPr>
          <w:p w14:paraId="7E78090F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</w:t>
            </w:r>
          </w:p>
        </w:tc>
      </w:tr>
      <w:tr w:rsidR="006B302D" w14:paraId="2DF7BCE4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51DD0FCB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8B3D296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5A2974A" w14:textId="77777777" w:rsidR="006B302D" w:rsidRDefault="00BC4085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College </w:t>
            </w:r>
            <w:r w:rsidR="006B302D">
              <w:rPr>
                <w:rFonts w:ascii="Verdana" w:hAnsi="Verdana"/>
                <w:sz w:val="20"/>
                <w:szCs w:val="20"/>
              </w:rPr>
              <w:t>App</w:t>
            </w:r>
          </w:p>
        </w:tc>
        <w:tc>
          <w:tcPr>
            <w:tcW w:w="3402" w:type="dxa"/>
            <w:vAlign w:val="center"/>
          </w:tcPr>
          <w:p w14:paraId="1992C0B6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yet Done</w:t>
            </w:r>
          </w:p>
        </w:tc>
      </w:tr>
      <w:tr w:rsidR="006B302D" w14:paraId="06E1E6AF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14164834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5DCB068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E68647D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Principal’s Meeting with all Stake holder</w:t>
            </w:r>
          </w:p>
        </w:tc>
        <w:tc>
          <w:tcPr>
            <w:tcW w:w="3402" w:type="dxa"/>
            <w:vAlign w:val="center"/>
          </w:tcPr>
          <w:p w14:paraId="35E40007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Partially implemented</w:t>
            </w:r>
          </w:p>
        </w:tc>
      </w:tr>
      <w:tr w:rsidR="006B302D" w14:paraId="3BE3416F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235B8EC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A807163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C8A8C5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Aid Training</w:t>
            </w:r>
          </w:p>
        </w:tc>
        <w:tc>
          <w:tcPr>
            <w:tcW w:w="3402" w:type="dxa"/>
            <w:vAlign w:val="center"/>
          </w:tcPr>
          <w:p w14:paraId="6A36302E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yet Done</w:t>
            </w:r>
          </w:p>
        </w:tc>
      </w:tr>
      <w:tr w:rsidR="006B302D" w14:paraId="5A5D75F6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1852084F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156F08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513F74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Academic &amp; Administration Audit</w:t>
            </w:r>
          </w:p>
        </w:tc>
        <w:tc>
          <w:tcPr>
            <w:tcW w:w="3402" w:type="dxa"/>
            <w:vAlign w:val="center"/>
          </w:tcPr>
          <w:p w14:paraId="42FC0BCC" w14:textId="77777777" w:rsidR="006B302D" w:rsidRDefault="00BC4085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 (at the institutional</w:t>
            </w:r>
            <w:r w:rsidR="006B302D">
              <w:rPr>
                <w:rFonts w:ascii="Verdana" w:hAnsi="Verdana"/>
                <w:sz w:val="20"/>
                <w:szCs w:val="20"/>
              </w:rPr>
              <w:t xml:space="preserve"> level)</w:t>
            </w:r>
          </w:p>
        </w:tc>
      </w:tr>
      <w:tr w:rsidR="006B302D" w14:paraId="1744D738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4E834AF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DDEBA99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4A93828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Workshop on IPR</w:t>
            </w:r>
          </w:p>
        </w:tc>
        <w:tc>
          <w:tcPr>
            <w:tcW w:w="3402" w:type="dxa"/>
            <w:vAlign w:val="center"/>
          </w:tcPr>
          <w:p w14:paraId="6ADC0F53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organized</w:t>
            </w:r>
          </w:p>
        </w:tc>
      </w:tr>
      <w:tr w:rsidR="006B302D" w14:paraId="57DDC4C6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470140C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1E1BE9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C216D6C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Satisfaction Survey</w:t>
            </w:r>
          </w:p>
        </w:tc>
        <w:tc>
          <w:tcPr>
            <w:tcW w:w="3402" w:type="dxa"/>
            <w:vAlign w:val="center"/>
          </w:tcPr>
          <w:p w14:paraId="496F8F6A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Done</w:t>
            </w:r>
          </w:p>
        </w:tc>
      </w:tr>
      <w:tr w:rsidR="006B302D" w14:paraId="1A5FCF89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71D2D604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0693B7C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1BCA68" w14:textId="77777777" w:rsidR="006B302D" w:rsidRDefault="00BC4085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Innovation Eco S</w:t>
            </w:r>
            <w:r w:rsidR="006B302D">
              <w:rPr>
                <w:rFonts w:ascii="Verdana" w:hAnsi="Verdana"/>
                <w:sz w:val="20"/>
                <w:szCs w:val="20"/>
              </w:rPr>
              <w:t xml:space="preserve">ystem &amp; Incubation </w:t>
            </w:r>
            <w:r>
              <w:rPr>
                <w:rFonts w:ascii="Verdana" w:hAnsi="Verdana"/>
                <w:sz w:val="20"/>
                <w:szCs w:val="20"/>
              </w:rPr>
              <w:t>Centre</w:t>
            </w:r>
          </w:p>
        </w:tc>
        <w:tc>
          <w:tcPr>
            <w:tcW w:w="3402" w:type="dxa"/>
            <w:vAlign w:val="center"/>
          </w:tcPr>
          <w:p w14:paraId="6530C0C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Done</w:t>
            </w:r>
          </w:p>
        </w:tc>
      </w:tr>
      <w:tr w:rsidR="006B302D" w14:paraId="2646CE19" w14:textId="77777777" w:rsidTr="006B302D">
        <w:trPr>
          <w:trHeight w:val="340"/>
        </w:trPr>
        <w:tc>
          <w:tcPr>
            <w:tcW w:w="959" w:type="dxa"/>
            <w:vMerge w:val="restart"/>
            <w:vAlign w:val="center"/>
          </w:tcPr>
          <w:p w14:paraId="68A9745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2126" w:type="dxa"/>
            <w:vMerge w:val="restart"/>
            <w:vAlign w:val="center"/>
          </w:tcPr>
          <w:p w14:paraId="47E00E15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28.11.2019</w:t>
            </w:r>
          </w:p>
        </w:tc>
        <w:tc>
          <w:tcPr>
            <w:tcW w:w="3544" w:type="dxa"/>
            <w:vAlign w:val="center"/>
          </w:tcPr>
          <w:p w14:paraId="7989207B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introduce online Feedback of Alumni, Teachers &amp; Employers</w:t>
            </w:r>
          </w:p>
        </w:tc>
        <w:tc>
          <w:tcPr>
            <w:tcW w:w="3402" w:type="dxa"/>
            <w:vAlign w:val="center"/>
          </w:tcPr>
          <w:p w14:paraId="1CAFFB4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Implemented</w:t>
            </w:r>
          </w:p>
        </w:tc>
      </w:tr>
      <w:tr w:rsidR="006B302D" w14:paraId="763586D9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055D54A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8432CC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9DB08D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Allotment of space for Women’s Cell</w:t>
            </w:r>
          </w:p>
        </w:tc>
        <w:tc>
          <w:tcPr>
            <w:tcW w:w="3402" w:type="dxa"/>
            <w:vAlign w:val="center"/>
          </w:tcPr>
          <w:p w14:paraId="668ACF09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Allotted</w:t>
            </w:r>
          </w:p>
        </w:tc>
      </w:tr>
      <w:tr w:rsidR="006B302D" w14:paraId="0EF2FD4A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7E833953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B3B2728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59E2B3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C4085">
              <w:rPr>
                <w:rFonts w:ascii="Verdana" w:hAnsi="Verdana"/>
                <w:sz w:val="20"/>
                <w:szCs w:val="20"/>
              </w:rPr>
              <w:t>stablishment of Innovation Eco S</w:t>
            </w:r>
            <w:r>
              <w:rPr>
                <w:rFonts w:ascii="Verdana" w:hAnsi="Verdana"/>
                <w:sz w:val="20"/>
                <w:szCs w:val="20"/>
              </w:rPr>
              <w:t>ystem &amp; Incubation Centre</w:t>
            </w:r>
          </w:p>
        </w:tc>
        <w:tc>
          <w:tcPr>
            <w:tcW w:w="3402" w:type="dxa"/>
            <w:vAlign w:val="center"/>
          </w:tcPr>
          <w:p w14:paraId="4E5ADD92" w14:textId="77777777" w:rsidR="006B302D" w:rsidRDefault="00BC4085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e</w:t>
            </w:r>
            <w:r w:rsidR="006B302D">
              <w:rPr>
                <w:rFonts w:ascii="Verdana" w:hAnsi="Verdana"/>
                <w:sz w:val="20"/>
                <w:szCs w:val="20"/>
              </w:rPr>
              <w:t>stablished from 2020</w:t>
            </w:r>
          </w:p>
        </w:tc>
      </w:tr>
      <w:tr w:rsidR="006B302D" w14:paraId="0BF6C88B" w14:textId="77777777" w:rsidTr="006B302D">
        <w:trPr>
          <w:trHeight w:val="340"/>
        </w:trPr>
        <w:tc>
          <w:tcPr>
            <w:tcW w:w="959" w:type="dxa"/>
            <w:vMerge w:val="restart"/>
            <w:vAlign w:val="center"/>
          </w:tcPr>
          <w:p w14:paraId="1AEBABCB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14:paraId="5E2A4F27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18.02.2020</w:t>
            </w:r>
          </w:p>
        </w:tc>
        <w:tc>
          <w:tcPr>
            <w:tcW w:w="3544" w:type="dxa"/>
            <w:vAlign w:val="center"/>
          </w:tcPr>
          <w:p w14:paraId="182B8527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of the MIS</w:t>
            </w:r>
          </w:p>
        </w:tc>
        <w:tc>
          <w:tcPr>
            <w:tcW w:w="3402" w:type="dxa"/>
            <w:vAlign w:val="center"/>
          </w:tcPr>
          <w:p w14:paraId="589FF7EB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Revised and it was decided to go ahead with the current MIS for the time being</w:t>
            </w:r>
          </w:p>
        </w:tc>
      </w:tr>
      <w:tr w:rsidR="006B302D" w14:paraId="55EFDC95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15782BA1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E2E7CA1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8700EB9" w14:textId="77777777" w:rsidR="006B302D" w:rsidRDefault="00BC4085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change the Gi</w:t>
            </w:r>
            <w:r w:rsidR="004A4DD7">
              <w:rPr>
                <w:rFonts w:ascii="Verdana" w:hAnsi="Verdana"/>
                <w:sz w:val="20"/>
                <w:szCs w:val="20"/>
              </w:rPr>
              <w:t>st of l</w:t>
            </w:r>
            <w:r w:rsidR="006B302D">
              <w:rPr>
                <w:rFonts w:ascii="Verdana" w:hAnsi="Verdana"/>
                <w:sz w:val="20"/>
                <w:szCs w:val="20"/>
              </w:rPr>
              <w:t xml:space="preserve">ectures and outcomes </w:t>
            </w:r>
            <w:r>
              <w:rPr>
                <w:rFonts w:ascii="Verdana" w:hAnsi="Verdana"/>
                <w:sz w:val="20"/>
                <w:szCs w:val="20"/>
              </w:rPr>
              <w:t xml:space="preserve">uploaded </w:t>
            </w:r>
            <w:r w:rsidR="006B302D">
              <w:rPr>
                <w:rFonts w:ascii="Verdana" w:hAnsi="Verdana"/>
                <w:sz w:val="20"/>
                <w:szCs w:val="20"/>
              </w:rPr>
              <w:t>on the website</w:t>
            </w:r>
          </w:p>
        </w:tc>
        <w:tc>
          <w:tcPr>
            <w:tcW w:w="3402" w:type="dxa"/>
            <w:vMerge w:val="restart"/>
            <w:vAlign w:val="center"/>
          </w:tcPr>
          <w:p w14:paraId="1DF187B5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undertaken due to Covid-19 Crisis and subsequent lockdown</w:t>
            </w:r>
          </w:p>
        </w:tc>
      </w:tr>
      <w:tr w:rsidR="006B302D" w14:paraId="5036AF93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6DEE11F3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337E9A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8CC65F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Aid Training of Staff</w:t>
            </w:r>
          </w:p>
        </w:tc>
        <w:tc>
          <w:tcPr>
            <w:tcW w:w="3402" w:type="dxa"/>
            <w:vMerge/>
            <w:vAlign w:val="center"/>
          </w:tcPr>
          <w:p w14:paraId="26A2D79F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302D" w14:paraId="58A578E6" w14:textId="77777777" w:rsidTr="006B302D">
        <w:trPr>
          <w:trHeight w:val="340"/>
        </w:trPr>
        <w:tc>
          <w:tcPr>
            <w:tcW w:w="959" w:type="dxa"/>
            <w:vMerge/>
            <w:vAlign w:val="center"/>
          </w:tcPr>
          <w:p w14:paraId="5CFA78D0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FF9984F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554D2E2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 of Alumni Cell</w:t>
            </w:r>
          </w:p>
        </w:tc>
        <w:tc>
          <w:tcPr>
            <w:tcW w:w="3402" w:type="dxa"/>
            <w:vMerge/>
            <w:vAlign w:val="center"/>
          </w:tcPr>
          <w:p w14:paraId="522B0D2E" w14:textId="77777777" w:rsidR="006B302D" w:rsidRDefault="006B302D" w:rsidP="00B7731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BEB91" w14:textId="77777777" w:rsidR="00D81F37" w:rsidRPr="00D81F37" w:rsidRDefault="00D81F37" w:rsidP="00B7731E">
      <w:pPr>
        <w:rPr>
          <w:rFonts w:ascii="Verdana" w:hAnsi="Verdana"/>
          <w:sz w:val="20"/>
          <w:szCs w:val="20"/>
        </w:rPr>
      </w:pPr>
    </w:p>
    <w:sectPr w:rsidR="00D81F37" w:rsidRPr="00D81F37" w:rsidSect="008B118C">
      <w:pgSz w:w="11906" w:h="16838" w:code="9"/>
      <w:pgMar w:top="284" w:right="850" w:bottom="100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37"/>
    <w:rsid w:val="000C3CCB"/>
    <w:rsid w:val="000C7B2F"/>
    <w:rsid w:val="0014727C"/>
    <w:rsid w:val="004A4DD7"/>
    <w:rsid w:val="0052071D"/>
    <w:rsid w:val="0061647F"/>
    <w:rsid w:val="00650C88"/>
    <w:rsid w:val="006B302D"/>
    <w:rsid w:val="007A7D6E"/>
    <w:rsid w:val="008321C3"/>
    <w:rsid w:val="008743C8"/>
    <w:rsid w:val="008B118C"/>
    <w:rsid w:val="00AA159D"/>
    <w:rsid w:val="00B7731E"/>
    <w:rsid w:val="00BC4085"/>
    <w:rsid w:val="00D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873"/>
  <w15:docId w15:val="{8FC05112-1A36-4EDF-B7FE-6A0E1F4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Salamat Ali</cp:lastModifiedBy>
  <cp:revision>4</cp:revision>
  <cp:lastPrinted>2021-05-10T06:11:00Z</cp:lastPrinted>
  <dcterms:created xsi:type="dcterms:W3CDTF">2021-05-10T07:13:00Z</dcterms:created>
  <dcterms:modified xsi:type="dcterms:W3CDTF">2024-02-27T12:28:00Z</dcterms:modified>
</cp:coreProperties>
</file>